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C6359" w14:textId="1EBD7DB8" w:rsidR="00722E1E" w:rsidRPr="00D44AF2" w:rsidRDefault="00722E1E" w:rsidP="00722E1E">
      <w:pPr>
        <w:pStyle w:val="Header"/>
        <w:spacing w:line="36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MNPS </w:t>
      </w:r>
      <w:r w:rsidRPr="00720695">
        <w:rPr>
          <w:rFonts w:ascii="Arial" w:hAnsi="Arial" w:cs="Arial"/>
          <w:b/>
          <w:sz w:val="24"/>
          <w:szCs w:val="24"/>
        </w:rPr>
        <w:t xml:space="preserve">SEL </w:t>
      </w:r>
      <w:r>
        <w:rPr>
          <w:rFonts w:ascii="Arial" w:hAnsi="Arial" w:cs="Arial"/>
          <w:b/>
          <w:sz w:val="24"/>
          <w:szCs w:val="24"/>
        </w:rPr>
        <w:t xml:space="preserve">Site Visit </w:t>
      </w:r>
      <w:r w:rsidRPr="00720695">
        <w:rPr>
          <w:rFonts w:ascii="Arial" w:hAnsi="Arial" w:cs="Arial"/>
          <w:b/>
          <w:sz w:val="24"/>
          <w:szCs w:val="24"/>
        </w:rPr>
        <w:t>Walk</w:t>
      </w:r>
      <w:r w:rsidRPr="00D44AF2">
        <w:rPr>
          <w:rFonts w:ascii="Arial" w:hAnsi="Arial" w:cs="Arial"/>
          <w:sz w:val="24"/>
          <w:szCs w:val="24"/>
        </w:rPr>
        <w:t>-</w:t>
      </w:r>
      <w:r w:rsidRPr="00720695">
        <w:rPr>
          <w:rFonts w:ascii="Arial" w:hAnsi="Arial" w:cs="Arial"/>
          <w:b/>
          <w:sz w:val="24"/>
          <w:szCs w:val="24"/>
        </w:rPr>
        <w:t xml:space="preserve">Through </w:t>
      </w:r>
      <w:r>
        <w:rPr>
          <w:rFonts w:ascii="Arial" w:hAnsi="Arial" w:cs="Arial"/>
          <w:b/>
          <w:sz w:val="24"/>
          <w:szCs w:val="24"/>
        </w:rPr>
        <w:t>2015</w:t>
      </w:r>
      <w:r>
        <w:rPr>
          <w:rFonts w:ascii="Arial" w:hAnsi="Arial" w:cs="Arial"/>
          <w:sz w:val="24"/>
          <w:szCs w:val="24"/>
        </w:rPr>
        <w:t>-</w:t>
      </w:r>
      <w:r w:rsidRPr="00D44AF2"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>16</w:t>
      </w:r>
    </w:p>
    <w:p w14:paraId="06C1FD3B" w14:textId="5AF63369" w:rsidR="00722E1E" w:rsidRPr="00722E1E" w:rsidRDefault="00722E1E" w:rsidP="00722E1E">
      <w:pPr>
        <w:pStyle w:val="Header"/>
        <w:spacing w:line="36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3E7A75">
        <w:rPr>
          <w:rFonts w:ascii="Arial" w:hAnsi="Arial" w:cs="Arial"/>
          <w:sz w:val="20"/>
          <w:szCs w:val="20"/>
        </w:rPr>
        <w:t>School ______________________________________________</w:t>
      </w:r>
      <w:r>
        <w:rPr>
          <w:rFonts w:ascii="Arial" w:hAnsi="Arial" w:cs="Arial"/>
          <w:sz w:val="20"/>
          <w:szCs w:val="20"/>
        </w:rPr>
        <w:t>_____</w:t>
      </w:r>
      <w:r w:rsidR="00C30838">
        <w:rPr>
          <w:rFonts w:ascii="Arial" w:hAnsi="Arial" w:cs="Arial"/>
          <w:sz w:val="20"/>
          <w:szCs w:val="20"/>
        </w:rPr>
        <w:t>_</w:t>
      </w:r>
      <w:r w:rsidRPr="003E7A75">
        <w:rPr>
          <w:rFonts w:ascii="Arial" w:hAnsi="Arial" w:cs="Arial"/>
          <w:sz w:val="20"/>
          <w:szCs w:val="20"/>
        </w:rPr>
        <w:t xml:space="preserve">   Observer Name ______________________________</w:t>
      </w:r>
      <w:r>
        <w:rPr>
          <w:rFonts w:ascii="Arial" w:hAnsi="Arial" w:cs="Arial"/>
          <w:sz w:val="20"/>
          <w:szCs w:val="20"/>
        </w:rPr>
        <w:t>___</w:t>
      </w:r>
      <w:r w:rsidR="00C30838">
        <w:rPr>
          <w:rFonts w:ascii="Arial" w:hAnsi="Arial" w:cs="Arial"/>
          <w:sz w:val="20"/>
          <w:szCs w:val="20"/>
        </w:rPr>
        <w:t>__</w:t>
      </w:r>
      <w:r w:rsidRPr="003E7A75">
        <w:rPr>
          <w:rFonts w:ascii="Arial" w:hAnsi="Arial" w:cs="Arial"/>
          <w:sz w:val="20"/>
          <w:szCs w:val="20"/>
        </w:rPr>
        <w:t xml:space="preserve">      Date _____________</w:t>
      </w:r>
      <w:r w:rsidR="00C30838">
        <w:rPr>
          <w:rFonts w:ascii="Arial" w:hAnsi="Arial" w:cs="Arial"/>
          <w:sz w:val="20"/>
          <w:szCs w:val="20"/>
        </w:rPr>
        <w:t>____</w:t>
      </w:r>
    </w:p>
    <w:p w14:paraId="5F4C7DA4" w14:textId="10F9920B" w:rsidR="00F36CE8" w:rsidRDefault="00BC5E3B" w:rsidP="00722E1E">
      <w:pPr>
        <w:pStyle w:val="Header"/>
        <w:spacing w:before="80"/>
        <w:outlineLvl w:val="0"/>
        <w:rPr>
          <w:rFonts w:ascii="Arial" w:hAnsi="Arial" w:cs="Arial"/>
          <w:sz w:val="18"/>
          <w:szCs w:val="18"/>
        </w:rPr>
      </w:pPr>
      <w:r w:rsidRPr="00AA0F4B">
        <w:rPr>
          <w:rFonts w:ascii="Arial" w:hAnsi="Arial" w:cs="Arial"/>
          <w:b/>
          <w:sz w:val="18"/>
          <w:szCs w:val="18"/>
        </w:rPr>
        <w:t>Directions:</w:t>
      </w:r>
      <w:r>
        <w:rPr>
          <w:rFonts w:ascii="Arial" w:hAnsi="Arial" w:cs="Arial"/>
          <w:sz w:val="18"/>
          <w:szCs w:val="18"/>
        </w:rPr>
        <w:t xml:space="preserve"> </w:t>
      </w:r>
      <w:r w:rsidR="000E056B">
        <w:rPr>
          <w:rFonts w:ascii="Arial" w:hAnsi="Arial" w:cs="Arial"/>
          <w:sz w:val="18"/>
          <w:szCs w:val="18"/>
        </w:rPr>
        <w:t>Score</w:t>
      </w:r>
      <w:r w:rsidR="000C40FE">
        <w:rPr>
          <w:rFonts w:ascii="Arial" w:hAnsi="Arial" w:cs="Arial"/>
          <w:sz w:val="18"/>
          <w:szCs w:val="18"/>
        </w:rPr>
        <w:t xml:space="preserve"> each component </w:t>
      </w:r>
      <w:r w:rsidR="000E056B">
        <w:rPr>
          <w:rFonts w:ascii="Arial" w:hAnsi="Arial" w:cs="Arial"/>
          <w:sz w:val="18"/>
          <w:szCs w:val="18"/>
        </w:rPr>
        <w:t>fro</w:t>
      </w:r>
      <w:r w:rsidR="00AE73E6">
        <w:rPr>
          <w:rFonts w:ascii="Arial" w:hAnsi="Arial" w:cs="Arial"/>
          <w:sz w:val="18"/>
          <w:szCs w:val="18"/>
        </w:rPr>
        <w:t>m 4 (</w:t>
      </w:r>
      <w:r w:rsidR="00F628F8">
        <w:rPr>
          <w:rFonts w:ascii="Arial" w:hAnsi="Arial" w:cs="Arial"/>
          <w:sz w:val="18"/>
          <w:szCs w:val="18"/>
        </w:rPr>
        <w:t>highly effective</w:t>
      </w:r>
      <w:r w:rsidR="00AE73E6">
        <w:rPr>
          <w:rFonts w:ascii="Arial" w:hAnsi="Arial" w:cs="Arial"/>
          <w:sz w:val="18"/>
          <w:szCs w:val="18"/>
        </w:rPr>
        <w:t>) to 1 (</w:t>
      </w:r>
      <w:r w:rsidR="00F628F8">
        <w:rPr>
          <w:rFonts w:ascii="Arial" w:hAnsi="Arial" w:cs="Arial"/>
          <w:sz w:val="18"/>
          <w:szCs w:val="18"/>
        </w:rPr>
        <w:t>needs improvement</w:t>
      </w:r>
      <w:r w:rsidR="00AE73E6">
        <w:rPr>
          <w:rFonts w:ascii="Arial" w:hAnsi="Arial" w:cs="Arial"/>
          <w:sz w:val="18"/>
          <w:szCs w:val="18"/>
        </w:rPr>
        <w:t>).</w:t>
      </w:r>
      <w:r w:rsidR="00722E1E" w:rsidRPr="00722E1E">
        <w:rPr>
          <w:rFonts w:ascii="Arial" w:hAnsi="Arial" w:cs="Arial"/>
          <w:i/>
          <w:sz w:val="19"/>
          <w:szCs w:val="19"/>
        </w:rPr>
        <w:t xml:space="preserve"> </w:t>
      </w:r>
      <w:r w:rsidR="00722E1E" w:rsidRPr="00A73741">
        <w:rPr>
          <w:rFonts w:ascii="Arial" w:hAnsi="Arial" w:cs="Arial"/>
          <w:i/>
          <w:sz w:val="19"/>
          <w:szCs w:val="19"/>
        </w:rPr>
        <w:t xml:space="preserve">Criteria listed under each rating level </w:t>
      </w:r>
      <w:r w:rsidR="00CD50E7">
        <w:rPr>
          <w:rFonts w:ascii="Arial" w:hAnsi="Arial" w:cs="Arial"/>
          <w:i/>
          <w:sz w:val="19"/>
          <w:szCs w:val="19"/>
        </w:rPr>
        <w:t>are</w:t>
      </w:r>
      <w:r w:rsidR="00722E1E" w:rsidRPr="00A73741">
        <w:rPr>
          <w:rFonts w:ascii="Arial" w:hAnsi="Arial" w:cs="Arial"/>
          <w:i/>
          <w:sz w:val="19"/>
          <w:szCs w:val="19"/>
        </w:rPr>
        <w:t xml:space="preserve"> example</w:t>
      </w:r>
      <w:r w:rsidR="00CD50E7">
        <w:rPr>
          <w:rFonts w:ascii="Arial" w:hAnsi="Arial" w:cs="Arial"/>
          <w:i/>
          <w:sz w:val="19"/>
          <w:szCs w:val="19"/>
        </w:rPr>
        <w:t>s</w:t>
      </w:r>
      <w:r w:rsidR="00722E1E" w:rsidRPr="00A73741">
        <w:rPr>
          <w:rFonts w:ascii="Arial" w:hAnsi="Arial" w:cs="Arial"/>
          <w:i/>
          <w:sz w:val="19"/>
          <w:szCs w:val="19"/>
        </w:rPr>
        <w:t xml:space="preserve"> or guide</w:t>
      </w:r>
      <w:r w:rsidR="00CD50E7">
        <w:rPr>
          <w:rFonts w:ascii="Arial" w:hAnsi="Arial" w:cs="Arial"/>
          <w:i/>
          <w:sz w:val="19"/>
          <w:szCs w:val="19"/>
        </w:rPr>
        <w:t>s</w:t>
      </w:r>
      <w:r w:rsidR="00722E1E" w:rsidRPr="00A73741">
        <w:rPr>
          <w:rFonts w:ascii="Arial" w:hAnsi="Arial" w:cs="Arial"/>
          <w:i/>
          <w:sz w:val="19"/>
          <w:szCs w:val="19"/>
        </w:rPr>
        <w:t xml:space="preserve"> for what each</w:t>
      </w:r>
      <w:r w:rsidR="00722E1E">
        <w:rPr>
          <w:rFonts w:ascii="Arial" w:hAnsi="Arial" w:cs="Arial"/>
          <w:i/>
          <w:sz w:val="19"/>
          <w:szCs w:val="19"/>
        </w:rPr>
        <w:t xml:space="preserve"> numeric</w:t>
      </w:r>
      <w:r w:rsidR="00722E1E" w:rsidRPr="00A73741">
        <w:rPr>
          <w:rFonts w:ascii="Arial" w:hAnsi="Arial" w:cs="Arial"/>
          <w:i/>
          <w:sz w:val="19"/>
          <w:szCs w:val="19"/>
        </w:rPr>
        <w:t xml:space="preserve"> score looks like during an observation, </w:t>
      </w:r>
      <w:r w:rsidR="00722E1E">
        <w:rPr>
          <w:rFonts w:ascii="Arial" w:hAnsi="Arial" w:cs="Arial"/>
          <w:i/>
          <w:sz w:val="19"/>
          <w:szCs w:val="19"/>
        </w:rPr>
        <w:t>not</w:t>
      </w:r>
      <w:r w:rsidR="00722E1E" w:rsidRPr="00A73741">
        <w:rPr>
          <w:rFonts w:ascii="Arial" w:hAnsi="Arial" w:cs="Arial"/>
          <w:i/>
          <w:sz w:val="19"/>
          <w:szCs w:val="19"/>
        </w:rPr>
        <w:t xml:space="preserve"> an all-</w:t>
      </w:r>
      <w:r w:rsidR="00722E1E">
        <w:rPr>
          <w:rFonts w:ascii="Arial" w:hAnsi="Arial" w:cs="Arial"/>
          <w:i/>
          <w:sz w:val="19"/>
          <w:szCs w:val="19"/>
        </w:rPr>
        <w:t>inclusive or exclusive</w:t>
      </w:r>
      <w:r w:rsidR="00722E1E" w:rsidRPr="00A73741">
        <w:rPr>
          <w:rFonts w:ascii="Arial" w:hAnsi="Arial" w:cs="Arial"/>
          <w:i/>
          <w:sz w:val="19"/>
          <w:szCs w:val="19"/>
        </w:rPr>
        <w:t xml:space="preserve"> description</w:t>
      </w:r>
      <w:r w:rsidR="00722E1E">
        <w:rPr>
          <w:rFonts w:ascii="Arial" w:hAnsi="Arial" w:cs="Arial"/>
          <w:sz w:val="18"/>
          <w:szCs w:val="18"/>
        </w:rPr>
        <w:t xml:space="preserve">. </w:t>
      </w:r>
      <w:r w:rsidR="00813155" w:rsidRPr="00AA0F4B">
        <w:rPr>
          <w:rFonts w:ascii="Arial" w:hAnsi="Arial" w:cs="Arial"/>
          <w:b/>
          <w:sz w:val="18"/>
          <w:szCs w:val="18"/>
        </w:rPr>
        <w:t>Area 1</w:t>
      </w:r>
      <w:r w:rsidR="00813155">
        <w:rPr>
          <w:rFonts w:ascii="Arial" w:hAnsi="Arial" w:cs="Arial"/>
          <w:sz w:val="18"/>
          <w:szCs w:val="18"/>
        </w:rPr>
        <w:t xml:space="preserve"> = School-Wide Environment; </w:t>
      </w:r>
      <w:r w:rsidR="00813155" w:rsidRPr="00AA0F4B">
        <w:rPr>
          <w:rFonts w:ascii="Arial" w:hAnsi="Arial" w:cs="Arial"/>
          <w:b/>
          <w:sz w:val="18"/>
          <w:szCs w:val="18"/>
        </w:rPr>
        <w:t>Area 2</w:t>
      </w:r>
      <w:r w:rsidR="00813155">
        <w:rPr>
          <w:rFonts w:ascii="Arial" w:hAnsi="Arial" w:cs="Arial"/>
          <w:sz w:val="18"/>
          <w:szCs w:val="18"/>
        </w:rPr>
        <w:t xml:space="preserve"> = Classroom Instruction; </w:t>
      </w:r>
      <w:r w:rsidR="00813155" w:rsidRPr="00AA0F4B">
        <w:rPr>
          <w:rFonts w:ascii="Arial" w:hAnsi="Arial" w:cs="Arial"/>
          <w:b/>
          <w:sz w:val="18"/>
          <w:szCs w:val="18"/>
        </w:rPr>
        <w:t>Area 3</w:t>
      </w:r>
      <w:r w:rsidR="00813155">
        <w:rPr>
          <w:rFonts w:ascii="Arial" w:hAnsi="Arial" w:cs="Arial"/>
          <w:sz w:val="18"/>
          <w:szCs w:val="18"/>
        </w:rPr>
        <w:t xml:space="preserve"> = Classroom Environment</w:t>
      </w:r>
    </w:p>
    <w:p w14:paraId="7D739341" w14:textId="77777777" w:rsidR="00722E1E" w:rsidRPr="00722E1E" w:rsidRDefault="00722E1E" w:rsidP="00722E1E">
      <w:pPr>
        <w:pStyle w:val="Header"/>
        <w:spacing w:before="80"/>
        <w:outlineLvl w:val="0"/>
        <w:rPr>
          <w:rFonts w:ascii="Arial" w:hAnsi="Arial" w:cs="Arial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1"/>
        <w:gridCol w:w="2742"/>
        <w:gridCol w:w="2376"/>
        <w:gridCol w:w="2283"/>
        <w:gridCol w:w="2286"/>
        <w:gridCol w:w="2936"/>
      </w:tblGrid>
      <w:tr w:rsidR="00190288" w:rsidRPr="00B347E5" w14:paraId="64CF8D88" w14:textId="77777777" w:rsidTr="00BD174C">
        <w:trPr>
          <w:cantSplit/>
          <w:trHeight w:val="332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A50B" w14:textId="116E0119" w:rsidR="00190288" w:rsidRPr="009A3D6C" w:rsidRDefault="00190288" w:rsidP="00BD174C">
            <w:pPr>
              <w:spacing w:after="0" w:line="240" w:lineRule="auto"/>
              <w:rPr>
                <w:rFonts w:ascii="Arial" w:eastAsia="Times" w:hAnsi="Arial" w:cs="Times New Roman"/>
                <w:b/>
                <w:sz w:val="20"/>
                <w:szCs w:val="20"/>
              </w:rPr>
            </w:pPr>
            <w:r w:rsidRPr="009A3607">
              <w:rPr>
                <w:rFonts w:ascii="Arial" w:eastAsia="Times" w:hAnsi="Arial" w:cs="Times New Roman"/>
                <w:b/>
                <w:sz w:val="28"/>
                <w:szCs w:val="28"/>
              </w:rPr>
              <w:t xml:space="preserve">Area 1. School-Wide Environment (school entry, main office, and common areas)     </w:t>
            </w:r>
            <w:r w:rsidRPr="009A3607">
              <w:rPr>
                <w:rFonts w:ascii="Arial" w:eastAsia="Times" w:hAnsi="Arial" w:cs="Times New Roman"/>
                <w:b/>
                <w:sz w:val="20"/>
                <w:szCs w:val="20"/>
              </w:rPr>
              <w:t xml:space="preserve">                              </w:t>
            </w:r>
          </w:p>
        </w:tc>
      </w:tr>
      <w:tr w:rsidR="00C635C5" w:rsidRPr="00B347E5" w14:paraId="0FDA28AB" w14:textId="77777777" w:rsidTr="00333024">
        <w:trPr>
          <w:cantSplit/>
          <w:trHeight w:val="341"/>
          <w:jc w:val="center"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9758209" w14:textId="77777777" w:rsidR="00190288" w:rsidRPr="005F43F0" w:rsidRDefault="00190288" w:rsidP="006E78C7">
            <w:pPr>
              <w:spacing w:before="40"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C0A4EC2" w14:textId="77777777" w:rsidR="00190288" w:rsidRPr="003C7DD1" w:rsidRDefault="00190288" w:rsidP="006E78C7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</w:rPr>
            </w:pPr>
            <w:r w:rsidRPr="003C7DD1">
              <w:rPr>
                <w:rFonts w:ascii="Arial" w:eastAsia="Times" w:hAnsi="Arial" w:cs="Times New Roman"/>
                <w:b/>
              </w:rPr>
              <w:t xml:space="preserve">4 </w:t>
            </w:r>
          </w:p>
        </w:tc>
        <w:tc>
          <w:tcPr>
            <w:tcW w:w="797" w:type="pct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27C7139" w14:textId="77777777" w:rsidR="00190288" w:rsidRPr="003C7DD1" w:rsidRDefault="00190288" w:rsidP="006E78C7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</w:rPr>
            </w:pPr>
            <w:r w:rsidRPr="003C7DD1">
              <w:rPr>
                <w:rFonts w:ascii="Arial" w:eastAsia="Times" w:hAnsi="Arial" w:cs="Times New Roman"/>
                <w:b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B105E36" w14:textId="77777777" w:rsidR="00190288" w:rsidRPr="003C7DD1" w:rsidRDefault="00190288" w:rsidP="006E78C7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</w:rPr>
            </w:pPr>
            <w:r w:rsidRPr="003C7DD1">
              <w:rPr>
                <w:rFonts w:ascii="Arial" w:eastAsia="Times" w:hAnsi="Arial" w:cs="Times New Roman"/>
                <w:b/>
              </w:rPr>
              <w:t>2</w:t>
            </w:r>
          </w:p>
        </w:tc>
        <w:tc>
          <w:tcPr>
            <w:tcW w:w="767" w:type="pct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6DFB3AE5" w14:textId="77777777" w:rsidR="00190288" w:rsidRPr="003C7DD1" w:rsidRDefault="00190288" w:rsidP="006E78C7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</w:rPr>
            </w:pPr>
            <w:r w:rsidRPr="003C7DD1">
              <w:rPr>
                <w:rFonts w:ascii="Arial" w:eastAsia="Times" w:hAnsi="Arial" w:cs="Times New Roman"/>
                <w:b/>
              </w:rPr>
              <w:t>1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9AFFF19" w14:textId="4A214370" w:rsidR="00190288" w:rsidRPr="006E78C7" w:rsidRDefault="00190288" w:rsidP="006E78C7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sz w:val="20"/>
                <w:szCs w:val="20"/>
              </w:rPr>
            </w:pPr>
            <w:r>
              <w:rPr>
                <w:rFonts w:ascii="Arial" w:eastAsia="Times" w:hAnsi="Arial" w:cs="Times New Roman"/>
                <w:sz w:val="20"/>
                <w:szCs w:val="20"/>
              </w:rPr>
              <w:t xml:space="preserve">Component </w:t>
            </w:r>
            <w:r w:rsidRPr="006E78C7">
              <w:rPr>
                <w:rFonts w:ascii="Arial" w:eastAsia="Times" w:hAnsi="Arial" w:cs="Times New Roman"/>
                <w:sz w:val="20"/>
                <w:szCs w:val="20"/>
              </w:rPr>
              <w:t>Score</w:t>
            </w:r>
            <w:r w:rsidR="00A71685">
              <w:rPr>
                <w:rFonts w:ascii="Arial" w:eastAsia="Times" w:hAnsi="Arial" w:cs="Times New Roman"/>
                <w:sz w:val="20"/>
                <w:szCs w:val="20"/>
              </w:rPr>
              <w:t>/Notes</w:t>
            </w:r>
          </w:p>
        </w:tc>
      </w:tr>
      <w:tr w:rsidR="00C635C5" w:rsidRPr="00B347E5" w14:paraId="7127100D" w14:textId="77777777" w:rsidTr="00333024">
        <w:trPr>
          <w:cantSplit/>
          <w:trHeight w:val="1376"/>
          <w:jc w:val="center"/>
        </w:trPr>
        <w:tc>
          <w:tcPr>
            <w:tcW w:w="765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F56DFA5" w14:textId="0E9E9E5E" w:rsidR="00190288" w:rsidRPr="003C7DD1" w:rsidRDefault="00190288" w:rsidP="00391710">
            <w:pPr>
              <w:spacing w:before="60" w:after="0"/>
              <w:rPr>
                <w:rFonts w:ascii="Arial" w:eastAsia="Times" w:hAnsi="Arial" w:cs="Times New Roman"/>
                <w:b/>
                <w:sz w:val="20"/>
                <w:szCs w:val="20"/>
              </w:rPr>
            </w:pPr>
            <w:r w:rsidRPr="003C7DD1">
              <w:rPr>
                <w:rFonts w:ascii="Arial" w:eastAsia="Times" w:hAnsi="Arial" w:cs="Times New Roman"/>
                <w:b/>
                <w:sz w:val="20"/>
                <w:szCs w:val="20"/>
              </w:rPr>
              <w:t xml:space="preserve">1a. </w:t>
            </w:r>
            <w:r w:rsidR="00391710" w:rsidRPr="003C7DD1">
              <w:rPr>
                <w:rFonts w:ascii="Arial" w:eastAsia="Times" w:hAnsi="Arial" w:cs="Times New Roman"/>
                <w:b/>
                <w:sz w:val="20"/>
                <w:szCs w:val="20"/>
              </w:rPr>
              <w:t xml:space="preserve">Atmosphere in </w:t>
            </w:r>
            <w:r w:rsidRPr="003C7DD1">
              <w:rPr>
                <w:rFonts w:ascii="Arial" w:eastAsia="Times" w:hAnsi="Arial" w:cs="Times New Roman"/>
                <w:b/>
                <w:sz w:val="20"/>
                <w:szCs w:val="20"/>
              </w:rPr>
              <w:t>Common Areas</w:t>
            </w:r>
            <w:r w:rsidR="005B2001" w:rsidRPr="003C7DD1">
              <w:rPr>
                <w:rFonts w:ascii="Arial" w:eastAsia="Times" w:hAnsi="Arial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2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2CE8746" w14:textId="32E11C05" w:rsidR="00190288" w:rsidRPr="00C635C5" w:rsidRDefault="00190288" w:rsidP="00AB2613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School entry, main office, and common areas are </w:t>
            </w:r>
            <w:r w:rsidR="00D93336" w:rsidRPr="00C635C5">
              <w:rPr>
                <w:rFonts w:ascii="Arial" w:eastAsia="Times" w:hAnsi="Arial" w:cs="Times New Roman"/>
                <w:sz w:val="16"/>
                <w:szCs w:val="16"/>
              </w:rPr>
              <w:t>welcoming</w:t>
            </w:r>
            <w:r w:rsidR="008A7EA0" w:rsidRPr="00C635C5">
              <w:rPr>
                <w:rFonts w:ascii="Arial" w:eastAsia="Times" w:hAnsi="Arial" w:cs="Times New Roman"/>
                <w:sz w:val="16"/>
                <w:szCs w:val="16"/>
              </w:rPr>
              <w:t>,</w:t>
            </w:r>
            <w:r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 well maintained</w:t>
            </w:r>
            <w:r w:rsidR="000A5738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, </w:t>
            </w:r>
            <w:r w:rsidR="008A7EA0" w:rsidRPr="00C635C5">
              <w:rPr>
                <w:rFonts w:ascii="Arial" w:eastAsia="Times" w:hAnsi="Arial" w:cs="Times New Roman"/>
                <w:sz w:val="16"/>
                <w:szCs w:val="16"/>
              </w:rPr>
              <w:t>easily navigated</w:t>
            </w:r>
            <w:r w:rsidR="000A5738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, and </w:t>
            </w:r>
            <w:r w:rsidR="00542AA3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promote a </w:t>
            </w:r>
            <w:r w:rsidR="000A5738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sense </w:t>
            </w:r>
            <w:r w:rsidR="00542AA3" w:rsidRPr="00C635C5">
              <w:rPr>
                <w:rFonts w:ascii="Arial" w:eastAsia="Times" w:hAnsi="Arial" w:cs="Times New Roman"/>
                <w:sz w:val="16"/>
                <w:szCs w:val="16"/>
              </w:rPr>
              <w:t>of community</w:t>
            </w:r>
            <w:r w:rsidR="00C3029D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 that represents the diversity in the school</w:t>
            </w:r>
          </w:p>
        </w:tc>
        <w:tc>
          <w:tcPr>
            <w:tcW w:w="79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8284319" w14:textId="3251B36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School entry, main office, and common areas are functioning smoothly</w:t>
            </w:r>
            <w:r w:rsidR="008A7EA0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 and efficiently</w:t>
            </w:r>
          </w:p>
        </w:tc>
        <w:tc>
          <w:tcPr>
            <w:tcW w:w="76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BA2F88A" w14:textId="75139EB9" w:rsidR="00190288" w:rsidRPr="00C635C5" w:rsidRDefault="00190288" w:rsidP="00C3029D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School entry, main office, and common areas are functioning with evidence of some disorder</w:t>
            </w:r>
          </w:p>
        </w:tc>
        <w:tc>
          <w:tcPr>
            <w:tcW w:w="76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4625AA89" w14:textId="5C080E9F" w:rsidR="00190288" w:rsidRPr="00C635C5" w:rsidRDefault="00CD50E7" w:rsidP="00374CA3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>
              <w:rPr>
                <w:rFonts w:ascii="Arial" w:eastAsia="Times" w:hAnsi="Arial" w:cs="Times New Roman"/>
                <w:sz w:val="16"/>
                <w:szCs w:val="16"/>
              </w:rPr>
              <w:t>S</w:t>
            </w: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chool entry, main office, or common areas</w:t>
            </w:r>
            <w:r>
              <w:rPr>
                <w:rFonts w:ascii="Arial" w:eastAsia="Times" w:hAnsi="Arial" w:cs="Times New Roman"/>
                <w:sz w:val="16"/>
                <w:szCs w:val="16"/>
              </w:rPr>
              <w:t xml:space="preserve"> are impersonal; e</w:t>
            </w:r>
            <w:r w:rsidR="00190288" w:rsidRPr="00C635C5">
              <w:rPr>
                <w:rFonts w:ascii="Arial" w:eastAsia="Times" w:hAnsi="Arial" w:cs="Times New Roman"/>
                <w:sz w:val="16"/>
                <w:szCs w:val="16"/>
              </w:rPr>
              <w:t>vidence of disorder</w:t>
            </w:r>
            <w:r w:rsidR="00C3029D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 or lack of proper upkeep</w:t>
            </w:r>
            <w:r w:rsidR="00190288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85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5094EF7" w14:textId="77777777" w:rsidR="00190288" w:rsidRPr="005F43F0" w:rsidRDefault="00190288" w:rsidP="00546542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C635C5" w:rsidRPr="00B347E5" w14:paraId="0C21771F" w14:textId="77777777" w:rsidTr="00333024">
        <w:trPr>
          <w:cantSplit/>
          <w:trHeight w:val="1520"/>
          <w:jc w:val="center"/>
        </w:trPr>
        <w:tc>
          <w:tcPr>
            <w:tcW w:w="765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29FB704" w14:textId="77777777" w:rsidR="00190288" w:rsidRPr="003C7DD1" w:rsidRDefault="00190288" w:rsidP="00556E4B">
            <w:pPr>
              <w:spacing w:before="60" w:after="0"/>
              <w:rPr>
                <w:rFonts w:ascii="Arial" w:eastAsia="Times" w:hAnsi="Arial" w:cs="Times New Roman"/>
                <w:b/>
                <w:sz w:val="20"/>
                <w:szCs w:val="20"/>
              </w:rPr>
            </w:pPr>
            <w:r w:rsidRPr="003C7DD1">
              <w:rPr>
                <w:rFonts w:ascii="Arial" w:eastAsia="Times" w:hAnsi="Arial" w:cs="Times New Roman"/>
                <w:b/>
                <w:sz w:val="20"/>
                <w:szCs w:val="20"/>
              </w:rPr>
              <w:t>1b. Vision/ Mission/ Values Statements Displayed</w:t>
            </w:r>
          </w:p>
        </w:tc>
        <w:tc>
          <w:tcPr>
            <w:tcW w:w="92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43CC455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Statements </w:t>
            </w:r>
            <w:bookmarkStart w:id="0" w:name="_GoBack"/>
            <w:bookmarkEnd w:id="0"/>
            <w:r w:rsidRPr="00C635C5">
              <w:rPr>
                <w:rFonts w:ascii="Arial" w:eastAsia="Times" w:hAnsi="Arial" w:cs="Times New Roman"/>
                <w:sz w:val="16"/>
                <w:szCs w:val="16"/>
              </w:rPr>
              <w:t>that reflect commitment to SEL and creating community are clearly displayed multiple times throughout common areas (vision, mission, values statements)</w:t>
            </w:r>
          </w:p>
        </w:tc>
        <w:tc>
          <w:tcPr>
            <w:tcW w:w="79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A44CD57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At least one vision/mission/values statement that reflects commitment to SEL or creating community is displayed in a common area</w:t>
            </w:r>
          </w:p>
        </w:tc>
        <w:tc>
          <w:tcPr>
            <w:tcW w:w="76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C8678FD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At least one vision/mission/values statement is displayed but it doesn’t align with SEL or creating community</w:t>
            </w:r>
          </w:p>
        </w:tc>
        <w:tc>
          <w:tcPr>
            <w:tcW w:w="76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7DDC81CF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No vision/mission/values statements are displayed in common areas</w:t>
            </w:r>
          </w:p>
        </w:tc>
        <w:tc>
          <w:tcPr>
            <w:tcW w:w="985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F925706" w14:textId="77777777" w:rsidR="00190288" w:rsidRPr="005F43F0" w:rsidRDefault="00190288" w:rsidP="00546542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C635C5" w:rsidRPr="00B347E5" w14:paraId="23A2D8C2" w14:textId="77777777" w:rsidTr="00333024">
        <w:trPr>
          <w:cantSplit/>
          <w:trHeight w:val="1349"/>
          <w:jc w:val="center"/>
        </w:trPr>
        <w:tc>
          <w:tcPr>
            <w:tcW w:w="765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AE38FFD" w14:textId="77777777" w:rsidR="00190288" w:rsidRPr="003C7DD1" w:rsidRDefault="00190288" w:rsidP="00556E4B">
            <w:pPr>
              <w:spacing w:before="60" w:after="0"/>
              <w:rPr>
                <w:rFonts w:ascii="Arial" w:eastAsia="Times" w:hAnsi="Arial" w:cs="Times New Roman"/>
                <w:b/>
                <w:sz w:val="20"/>
                <w:szCs w:val="20"/>
              </w:rPr>
            </w:pPr>
            <w:r w:rsidRPr="003C7DD1">
              <w:rPr>
                <w:rFonts w:ascii="Arial" w:eastAsia="Times" w:hAnsi="Arial" w:cs="Times New Roman"/>
                <w:b/>
                <w:sz w:val="20"/>
                <w:szCs w:val="20"/>
              </w:rPr>
              <w:t>1c. Student Work Displayed</w:t>
            </w:r>
          </w:p>
        </w:tc>
        <w:tc>
          <w:tcPr>
            <w:tcW w:w="92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17D1CD" w14:textId="77C542EA" w:rsidR="00190288" w:rsidRPr="00C635C5" w:rsidRDefault="00AB2613" w:rsidP="00AB2613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A variety of meaningful, creative, and r</w:t>
            </w:r>
            <w:r w:rsidR="00190288" w:rsidRPr="00C635C5">
              <w:rPr>
                <w:rFonts w:ascii="Arial" w:eastAsia="Times" w:hAnsi="Arial" w:cs="Times New Roman"/>
                <w:sz w:val="16"/>
                <w:szCs w:val="16"/>
              </w:rPr>
              <w:t>ecent student work (</w:t>
            </w: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SEL</w:t>
            </w:r>
            <w:r w:rsidR="00190288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 and/or academic) is prominently displayed in more than one area</w:t>
            </w: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, and is clearly tied to learning goals/objectives</w:t>
            </w:r>
          </w:p>
        </w:tc>
        <w:tc>
          <w:tcPr>
            <w:tcW w:w="79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D866BC" w14:textId="3A6691D1" w:rsidR="009924D3" w:rsidRDefault="00190288" w:rsidP="00AB2613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Student work (either </w:t>
            </w:r>
            <w:r w:rsidR="00AB2613" w:rsidRPr="00C635C5">
              <w:rPr>
                <w:rFonts w:ascii="Arial" w:eastAsia="Times" w:hAnsi="Arial" w:cs="Times New Roman"/>
                <w:sz w:val="16"/>
                <w:szCs w:val="16"/>
              </w:rPr>
              <w:t>SEL</w:t>
            </w:r>
            <w:r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 or academic) is displayed in </w:t>
            </w:r>
            <w:r w:rsidR="00AB2613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at least </w:t>
            </w: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one common area</w:t>
            </w:r>
          </w:p>
          <w:p w14:paraId="0BF4D0FA" w14:textId="77777777" w:rsidR="00190288" w:rsidRPr="009924D3" w:rsidRDefault="00190288" w:rsidP="009924D3">
            <w:pPr>
              <w:jc w:val="center"/>
              <w:rPr>
                <w:rFonts w:ascii="Arial" w:eastAsia="Times" w:hAnsi="Arial" w:cs="Times New Roman"/>
                <w:sz w:val="16"/>
                <w:szCs w:val="16"/>
              </w:rPr>
            </w:pPr>
          </w:p>
        </w:tc>
        <w:tc>
          <w:tcPr>
            <w:tcW w:w="76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3EA1C28" w14:textId="4D4DB623" w:rsidR="00190288" w:rsidRPr="00C635C5" w:rsidRDefault="00190288" w:rsidP="00AB2613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Student work (either </w:t>
            </w:r>
            <w:r w:rsidR="00AB2613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SEL </w:t>
            </w:r>
            <w:r w:rsidR="002F3D27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or academic) may be </w:t>
            </w: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displayed in one area but it has not been updated or it is displayed in an area that is easily overlooked</w:t>
            </w:r>
          </w:p>
        </w:tc>
        <w:tc>
          <w:tcPr>
            <w:tcW w:w="76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4746E68C" w14:textId="7D704150" w:rsidR="00190288" w:rsidRPr="00C635C5" w:rsidRDefault="00190288" w:rsidP="00AB2613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Student work is </w:t>
            </w:r>
            <w:r w:rsidR="00AB2613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either </w:t>
            </w: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not displayed in common areas</w:t>
            </w:r>
            <w:r w:rsidR="00AB2613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, or </w:t>
            </w:r>
            <w:r w:rsidR="002F3D27" w:rsidRPr="00C635C5">
              <w:rPr>
                <w:rFonts w:ascii="Arial" w:eastAsia="Times" w:hAnsi="Arial" w:cs="Times New Roman"/>
                <w:sz w:val="16"/>
                <w:szCs w:val="16"/>
              </w:rPr>
              <w:t>the work displayed is at a very basic level and/or generic.</w:t>
            </w:r>
          </w:p>
        </w:tc>
        <w:tc>
          <w:tcPr>
            <w:tcW w:w="985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7397DFA" w14:textId="77777777" w:rsidR="00190288" w:rsidRPr="005F43F0" w:rsidRDefault="00190288" w:rsidP="00546542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C635C5" w:rsidRPr="00B347E5" w14:paraId="3B647C3B" w14:textId="77777777" w:rsidTr="00333024">
        <w:trPr>
          <w:cantSplit/>
          <w:trHeight w:val="1250"/>
          <w:jc w:val="center"/>
        </w:trPr>
        <w:tc>
          <w:tcPr>
            <w:tcW w:w="765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9624466" w14:textId="77777777" w:rsidR="00190288" w:rsidRPr="003C7DD1" w:rsidRDefault="00190288" w:rsidP="00556E4B">
            <w:pPr>
              <w:spacing w:before="60" w:after="0"/>
              <w:rPr>
                <w:rFonts w:ascii="Arial" w:eastAsia="Times" w:hAnsi="Arial" w:cs="Times New Roman"/>
                <w:b/>
                <w:sz w:val="20"/>
                <w:szCs w:val="20"/>
              </w:rPr>
            </w:pPr>
            <w:r w:rsidRPr="003C7DD1">
              <w:rPr>
                <w:rFonts w:ascii="Arial" w:eastAsia="Times" w:hAnsi="Arial" w:cs="Times New Roman"/>
                <w:b/>
                <w:sz w:val="20"/>
                <w:szCs w:val="20"/>
              </w:rPr>
              <w:t>1d. Student Attitudes</w:t>
            </w:r>
          </w:p>
        </w:tc>
        <w:tc>
          <w:tcPr>
            <w:tcW w:w="92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9E6C032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Students are friendly, orderly, and respectful to each other &amp; all adults in common areas</w:t>
            </w:r>
          </w:p>
        </w:tc>
        <w:tc>
          <w:tcPr>
            <w:tcW w:w="79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467E80C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Students are generally orderly and polite to adults and other students in common areas</w:t>
            </w:r>
          </w:p>
        </w:tc>
        <w:tc>
          <w:tcPr>
            <w:tcW w:w="76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13E02CE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Students are generally respectful to other students but not to adults OR respectful to adults but not to other students</w:t>
            </w:r>
          </w:p>
        </w:tc>
        <w:tc>
          <w:tcPr>
            <w:tcW w:w="76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52FE68C9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Evidence of student misconduct in common areas</w:t>
            </w:r>
          </w:p>
          <w:p w14:paraId="0506B998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</w:p>
        </w:tc>
        <w:tc>
          <w:tcPr>
            <w:tcW w:w="985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BFA4637" w14:textId="77777777" w:rsidR="00190288" w:rsidRPr="005F43F0" w:rsidRDefault="00190288" w:rsidP="00546542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C635C5" w:rsidRPr="00B347E5" w14:paraId="5EBB375F" w14:textId="77777777" w:rsidTr="00333024">
        <w:trPr>
          <w:cantSplit/>
          <w:trHeight w:val="1457"/>
          <w:jc w:val="center"/>
        </w:trPr>
        <w:tc>
          <w:tcPr>
            <w:tcW w:w="765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AB84" w14:textId="77777777" w:rsidR="00190288" w:rsidRPr="003C7DD1" w:rsidRDefault="00190288" w:rsidP="00556E4B">
            <w:pPr>
              <w:spacing w:before="60" w:after="0"/>
              <w:rPr>
                <w:rFonts w:ascii="Arial" w:eastAsia="Times" w:hAnsi="Arial" w:cs="Times New Roman"/>
                <w:b/>
                <w:sz w:val="20"/>
                <w:szCs w:val="20"/>
              </w:rPr>
            </w:pPr>
            <w:r w:rsidRPr="003C7DD1">
              <w:rPr>
                <w:rFonts w:ascii="Arial" w:eastAsia="Times" w:hAnsi="Arial" w:cs="Times New Roman"/>
                <w:b/>
                <w:sz w:val="20"/>
                <w:szCs w:val="20"/>
              </w:rPr>
              <w:t>1e. Adult Attitudes</w:t>
            </w:r>
          </w:p>
        </w:tc>
        <w:tc>
          <w:tcPr>
            <w:tcW w:w="920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7D06B6C0" w14:textId="5BC019D8" w:rsidR="00190288" w:rsidRPr="00C635C5" w:rsidRDefault="00190288" w:rsidP="00977B4D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Adults are friendly, orderly, and respectful to each other</w:t>
            </w:r>
            <w:r w:rsidR="001C6E6D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 &amp; all students in common areas. School</w:t>
            </w:r>
            <w:r w:rsidR="00977B4D"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 staff is friendly and welcoming</w:t>
            </w:r>
          </w:p>
        </w:tc>
        <w:tc>
          <w:tcPr>
            <w:tcW w:w="797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59DCEC0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Adults are generally polite and respectful to students and other adults in common areas</w:t>
            </w:r>
          </w:p>
        </w:tc>
        <w:tc>
          <w:tcPr>
            <w:tcW w:w="766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2115DEA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>Adults are generally polite and respectful to other adults but not to students OR to students but not to other adults</w:t>
            </w:r>
          </w:p>
        </w:tc>
        <w:tc>
          <w:tcPr>
            <w:tcW w:w="767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3F4C9C65" w14:textId="77777777" w:rsidR="00190288" w:rsidRPr="00C635C5" w:rsidRDefault="00190288" w:rsidP="00546542">
            <w:pPr>
              <w:spacing w:before="60" w:after="0"/>
              <w:rPr>
                <w:rFonts w:ascii="Arial" w:eastAsia="Times" w:hAnsi="Arial" w:cs="Times New Roman"/>
                <w:sz w:val="16"/>
                <w:szCs w:val="16"/>
              </w:rPr>
            </w:pPr>
            <w:r w:rsidRPr="00C635C5">
              <w:rPr>
                <w:rFonts w:ascii="Arial" w:eastAsia="Times" w:hAnsi="Arial" w:cs="Times New Roman"/>
                <w:sz w:val="16"/>
                <w:szCs w:val="16"/>
              </w:rPr>
              <w:t xml:space="preserve">Evidence of disrespect from adults in common areas </w:t>
            </w:r>
          </w:p>
        </w:tc>
        <w:tc>
          <w:tcPr>
            <w:tcW w:w="985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7F7A" w14:textId="77777777" w:rsidR="00190288" w:rsidRPr="005F43F0" w:rsidRDefault="00190288" w:rsidP="00546542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190288" w:rsidRPr="00B347E5" w14:paraId="0BCEF818" w14:textId="77777777" w:rsidTr="00925F51">
        <w:trPr>
          <w:cantSplit/>
          <w:trHeight w:val="84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414C" w14:textId="77777777" w:rsidR="00190288" w:rsidRDefault="00190288" w:rsidP="00AA3ECC">
            <w:pPr>
              <w:spacing w:before="80" w:after="120"/>
              <w:rPr>
                <w:rFonts w:ascii="Arial" w:eastAsia="Times" w:hAnsi="Arial" w:cs="Times New Roman"/>
                <w:sz w:val="18"/>
                <w:szCs w:val="18"/>
              </w:rPr>
            </w:pPr>
            <w:r w:rsidRPr="00E26F9C">
              <w:rPr>
                <w:rFonts w:ascii="Arial" w:eastAsia="Times" w:hAnsi="Arial" w:cs="Times New Roman"/>
                <w:sz w:val="20"/>
                <w:szCs w:val="20"/>
              </w:rPr>
              <w:lastRenderedPageBreak/>
              <w:t>Common areas observed</w:t>
            </w:r>
            <w:r>
              <w:rPr>
                <w:rFonts w:ascii="Arial" w:eastAsia="Times" w:hAnsi="Arial" w:cs="Times New Roman"/>
                <w:sz w:val="20"/>
                <w:szCs w:val="20"/>
              </w:rPr>
              <w:t xml:space="preserve"> (check all that apply)</w:t>
            </w:r>
            <w:r w:rsidRPr="00E26F9C">
              <w:rPr>
                <w:rFonts w:ascii="Arial" w:eastAsia="Times" w:hAnsi="Arial" w:cs="Times New Roman"/>
                <w:sz w:val="20"/>
                <w:szCs w:val="20"/>
              </w:rPr>
              <w:t>:</w:t>
            </w:r>
            <w:r w:rsidRPr="00E26F9C">
              <w:rPr>
                <w:rFonts w:ascii="Arial" w:eastAsia="Times" w:hAnsi="Arial" w:cs="Times New Roman"/>
                <w:sz w:val="18"/>
                <w:szCs w:val="18"/>
              </w:rPr>
              <w:t xml:space="preserve"> </w:t>
            </w:r>
          </w:p>
          <w:p w14:paraId="1CE80330" w14:textId="779D9E03" w:rsidR="00190288" w:rsidRPr="00E26F9C" w:rsidRDefault="00190288" w:rsidP="00AA3ECC">
            <w:pPr>
              <w:spacing w:before="80" w:after="120"/>
              <w:rPr>
                <w:rFonts w:ascii="Arial" w:eastAsia="Times" w:hAnsi="Arial" w:cs="Times New Roman"/>
                <w:sz w:val="20"/>
                <w:szCs w:val="20"/>
              </w:rPr>
            </w:pPr>
            <w:r w:rsidRPr="00E26F9C">
              <w:rPr>
                <w:rFonts w:ascii="Arial" w:eastAsia="Times" w:hAnsi="Arial" w:cs="Times New Roman"/>
                <w:sz w:val="18"/>
                <w:szCs w:val="18"/>
              </w:rPr>
              <w:t xml:space="preserve">School Office </w:t>
            </w:r>
            <w:r>
              <w:rPr>
                <w:rFonts w:ascii="Arial" w:eastAsia="Times" w:hAnsi="Arial" w:cs="Times New Roman"/>
                <w:sz w:val="18"/>
                <w:szCs w:val="18"/>
              </w:rPr>
              <w:t>____      Lunchroom ____      Hallways ____      Playground ____      School Grounds ____      Bathrooms ____      Auditorium/Gymnasium ____      Other ____</w:t>
            </w:r>
          </w:p>
        </w:tc>
      </w:tr>
    </w:tbl>
    <w:p w14:paraId="3B595C2B" w14:textId="77777777" w:rsidR="00C635C5" w:rsidRDefault="00C635C5" w:rsidP="00E02086">
      <w:pPr>
        <w:pStyle w:val="Header"/>
        <w:outlineLvl w:val="0"/>
        <w:rPr>
          <w:rFonts w:ascii="Arial" w:hAnsi="Arial" w:cs="Arial"/>
          <w:b/>
          <w:color w:val="FFFFFF" w:themeColor="background1"/>
          <w:sz w:val="28"/>
          <w:szCs w:val="24"/>
        </w:rPr>
      </w:pPr>
    </w:p>
    <w:p w14:paraId="0672274A" w14:textId="77777777" w:rsidR="00F36CE8" w:rsidRDefault="00F36CE8" w:rsidP="00E02086">
      <w:pPr>
        <w:pStyle w:val="Header"/>
        <w:outlineLvl w:val="0"/>
        <w:rPr>
          <w:rFonts w:ascii="Arial" w:hAnsi="Arial" w:cs="Arial"/>
          <w:b/>
          <w:color w:val="FFFFFF" w:themeColor="background1"/>
          <w:sz w:val="28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3"/>
        <w:gridCol w:w="1946"/>
        <w:gridCol w:w="1830"/>
        <w:gridCol w:w="1738"/>
        <w:gridCol w:w="2009"/>
        <w:gridCol w:w="1490"/>
        <w:gridCol w:w="1398"/>
        <w:gridCol w:w="1407"/>
        <w:gridCol w:w="1473"/>
      </w:tblGrid>
      <w:tr w:rsidR="003D30C8" w:rsidRPr="003D30C8" w14:paraId="4C27C137" w14:textId="3FD0504F" w:rsidTr="003D30C8">
        <w:trPr>
          <w:cantSplit/>
          <w:trHeight w:val="313"/>
          <w:jc w:val="center"/>
        </w:trPr>
        <w:tc>
          <w:tcPr>
            <w:tcW w:w="3065" w:type="pct"/>
            <w:gridSpan w:val="5"/>
            <w:vMerge w:val="restart"/>
          </w:tcPr>
          <w:p w14:paraId="16DFFE33" w14:textId="5D28E5B6" w:rsidR="00987863" w:rsidRPr="003D30C8" w:rsidRDefault="00281AB2" w:rsidP="00C32027">
            <w:pPr>
              <w:spacing w:after="0" w:line="240" w:lineRule="auto"/>
              <w:rPr>
                <w:rFonts w:ascii="Arial" w:eastAsia="Times" w:hAnsi="Arial" w:cs="Times New Roman"/>
                <w:b/>
                <w:color w:val="000000" w:themeColor="text1"/>
                <w:sz w:val="28"/>
                <w:szCs w:val="28"/>
              </w:rPr>
            </w:pPr>
            <w:r w:rsidRPr="003D30C8">
              <w:rPr>
                <w:rFonts w:ascii="Arial" w:eastAsia="Times" w:hAnsi="Arial" w:cs="Times New Roman"/>
                <w:b/>
                <w:color w:val="000000" w:themeColor="text1"/>
                <w:sz w:val="28"/>
                <w:szCs w:val="28"/>
              </w:rPr>
              <w:t>Community Gathering</w:t>
            </w:r>
          </w:p>
          <w:p w14:paraId="6322A64B" w14:textId="00582DB7" w:rsidR="00987863" w:rsidRPr="003D30C8" w:rsidRDefault="00987863" w:rsidP="003D30C8">
            <w:pPr>
              <w:spacing w:after="0" w:line="240" w:lineRule="auto"/>
              <w:rPr>
                <w:rFonts w:ascii="Arial" w:eastAsia="Times" w:hAnsi="Arial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pct"/>
            <w:gridSpan w:val="4"/>
          </w:tcPr>
          <w:p w14:paraId="35A5CE53" w14:textId="0CC42EAA" w:rsidR="00987863" w:rsidRPr="003D30C8" w:rsidRDefault="00987863" w:rsidP="00B20D16">
            <w:pPr>
              <w:spacing w:after="0" w:line="240" w:lineRule="auto"/>
              <w:jc w:val="center"/>
              <w:rPr>
                <w:rFonts w:ascii="Arial" w:eastAsia="Times" w:hAnsi="Arial" w:cs="Times New Roman"/>
                <w:b/>
                <w:color w:val="000000" w:themeColor="text1"/>
                <w:sz w:val="20"/>
                <w:szCs w:val="20"/>
              </w:rPr>
            </w:pPr>
            <w:r w:rsidRPr="003D30C8">
              <w:rPr>
                <w:rFonts w:ascii="Arial" w:eastAsia="Times" w:hAnsi="Arial" w:cs="Times New Roman"/>
                <w:b/>
                <w:color w:val="000000" w:themeColor="text1"/>
                <w:sz w:val="20"/>
                <w:szCs w:val="20"/>
              </w:rPr>
              <w:t>Classroom/Subject Observed</w:t>
            </w:r>
          </w:p>
        </w:tc>
      </w:tr>
      <w:tr w:rsidR="003D30C8" w:rsidRPr="003D30C8" w14:paraId="191BD1DD" w14:textId="34E92802" w:rsidTr="003D30C8">
        <w:trPr>
          <w:cantSplit/>
          <w:trHeight w:val="710"/>
          <w:jc w:val="center"/>
        </w:trPr>
        <w:tc>
          <w:tcPr>
            <w:tcW w:w="3065" w:type="pct"/>
            <w:gridSpan w:val="5"/>
            <w:vMerge/>
          </w:tcPr>
          <w:p w14:paraId="2C2C2DC7" w14:textId="77777777" w:rsidR="00987863" w:rsidRPr="003D30C8" w:rsidRDefault="00987863" w:rsidP="00B20D16">
            <w:pPr>
              <w:spacing w:after="0" w:line="240" w:lineRule="auto"/>
              <w:rPr>
                <w:rFonts w:ascii="Arial" w:eastAsia="Times" w:hAnsi="Arial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2C5C2E09" w14:textId="77777777" w:rsidR="00987863" w:rsidRPr="003D30C8" w:rsidRDefault="00987863" w:rsidP="003C7DD1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69" w:type="pct"/>
          </w:tcPr>
          <w:p w14:paraId="675EE0A4" w14:textId="30BBB1BD" w:rsidR="00987863" w:rsidRPr="003D30C8" w:rsidRDefault="00987863" w:rsidP="00B20D16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2" w:type="pct"/>
          </w:tcPr>
          <w:p w14:paraId="3DDCD775" w14:textId="2B9E7455" w:rsidR="00987863" w:rsidRPr="003D30C8" w:rsidRDefault="00987863" w:rsidP="00B20D16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94" w:type="pct"/>
          </w:tcPr>
          <w:p w14:paraId="6FB0B71B" w14:textId="77777777" w:rsidR="00987863" w:rsidRPr="003D30C8" w:rsidRDefault="00987863" w:rsidP="00B20D16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3D30C8" w:rsidRPr="003D30C8" w14:paraId="460E840F" w14:textId="696D739A" w:rsidTr="003D30C8">
        <w:trPr>
          <w:cantSplit/>
          <w:trHeight w:val="411"/>
          <w:jc w:val="center"/>
        </w:trPr>
        <w:tc>
          <w:tcPr>
            <w:tcW w:w="541" w:type="pct"/>
          </w:tcPr>
          <w:p w14:paraId="5B4ECBA6" w14:textId="77777777" w:rsidR="00987863" w:rsidRPr="003D30C8" w:rsidRDefault="00987863" w:rsidP="00B20D16">
            <w:pPr>
              <w:spacing w:before="40" w:after="0"/>
              <w:ind w:left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3" w:type="pct"/>
          </w:tcPr>
          <w:p w14:paraId="78E77A44" w14:textId="77777777" w:rsidR="00987863" w:rsidRPr="003D30C8" w:rsidRDefault="00987863" w:rsidP="00B20D16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  <w:color w:val="000000" w:themeColor="text1"/>
              </w:rPr>
            </w:pPr>
            <w:r w:rsidRPr="003D30C8">
              <w:rPr>
                <w:rFonts w:ascii="Arial" w:eastAsia="Times" w:hAnsi="Arial" w:cs="Times New Roman"/>
                <w:b/>
                <w:color w:val="000000" w:themeColor="text1"/>
              </w:rPr>
              <w:t xml:space="preserve">4 </w:t>
            </w:r>
          </w:p>
        </w:tc>
        <w:tc>
          <w:tcPr>
            <w:tcW w:w="614" w:type="pct"/>
          </w:tcPr>
          <w:p w14:paraId="634A702C" w14:textId="77777777" w:rsidR="00987863" w:rsidRPr="003D30C8" w:rsidRDefault="00987863" w:rsidP="00B20D16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  <w:color w:val="000000" w:themeColor="text1"/>
              </w:rPr>
            </w:pPr>
            <w:r w:rsidRPr="003D30C8">
              <w:rPr>
                <w:rFonts w:ascii="Arial" w:eastAsia="Times" w:hAnsi="Arial" w:cs="Times New Roman"/>
                <w:b/>
                <w:color w:val="000000" w:themeColor="text1"/>
              </w:rPr>
              <w:t>3</w:t>
            </w:r>
          </w:p>
        </w:tc>
        <w:tc>
          <w:tcPr>
            <w:tcW w:w="583" w:type="pct"/>
          </w:tcPr>
          <w:p w14:paraId="39BE305C" w14:textId="77777777" w:rsidR="00987863" w:rsidRPr="003D30C8" w:rsidRDefault="00987863" w:rsidP="00B20D16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  <w:color w:val="000000" w:themeColor="text1"/>
              </w:rPr>
            </w:pPr>
            <w:r w:rsidRPr="003D30C8">
              <w:rPr>
                <w:rFonts w:ascii="Arial" w:eastAsia="Times" w:hAnsi="Arial" w:cs="Times New Roman"/>
                <w:b/>
                <w:color w:val="000000" w:themeColor="text1"/>
              </w:rPr>
              <w:t>2</w:t>
            </w:r>
          </w:p>
        </w:tc>
        <w:tc>
          <w:tcPr>
            <w:tcW w:w="674" w:type="pct"/>
          </w:tcPr>
          <w:p w14:paraId="5052143C" w14:textId="77777777" w:rsidR="00987863" w:rsidRPr="003D30C8" w:rsidRDefault="00987863" w:rsidP="00B20D16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  <w:color w:val="000000" w:themeColor="text1"/>
              </w:rPr>
            </w:pPr>
            <w:r w:rsidRPr="003D30C8">
              <w:rPr>
                <w:rFonts w:ascii="Arial" w:eastAsia="Times" w:hAnsi="Arial" w:cs="Times New Roman"/>
                <w:b/>
                <w:color w:val="000000" w:themeColor="text1"/>
              </w:rPr>
              <w:t>1</w:t>
            </w:r>
          </w:p>
        </w:tc>
        <w:tc>
          <w:tcPr>
            <w:tcW w:w="1935" w:type="pct"/>
            <w:gridSpan w:val="4"/>
          </w:tcPr>
          <w:p w14:paraId="26F8D142" w14:textId="2318D6C6" w:rsidR="00987863" w:rsidRPr="003D30C8" w:rsidRDefault="00987863" w:rsidP="00B20D16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  <w:t>Component Score/Notes</w:t>
            </w:r>
          </w:p>
        </w:tc>
      </w:tr>
      <w:tr w:rsidR="003D30C8" w:rsidRPr="003D30C8" w14:paraId="5C061262" w14:textId="3280A38C" w:rsidTr="003D30C8">
        <w:trPr>
          <w:cantSplit/>
          <w:trHeight w:val="1831"/>
          <w:jc w:val="center"/>
        </w:trPr>
        <w:tc>
          <w:tcPr>
            <w:tcW w:w="541" w:type="pct"/>
          </w:tcPr>
          <w:p w14:paraId="35ED06B2" w14:textId="722EDBBE" w:rsidR="00987863" w:rsidRPr="003D30C8" w:rsidRDefault="00987863" w:rsidP="00B20D16">
            <w:pPr>
              <w:spacing w:before="60" w:after="0"/>
              <w:rPr>
                <w:rFonts w:ascii="Arial" w:eastAsia="Times" w:hAnsi="Arial" w:cs="Times New Roman"/>
                <w:b/>
                <w:color w:val="000000" w:themeColor="text1"/>
                <w:sz w:val="18"/>
                <w:szCs w:val="18"/>
              </w:rPr>
            </w:pPr>
            <w:r w:rsidRPr="003D30C8">
              <w:rPr>
                <w:rFonts w:ascii="Arial" w:eastAsia="Times" w:hAnsi="Arial" w:cs="Times New Roman"/>
                <w:b/>
                <w:color w:val="000000" w:themeColor="text1"/>
                <w:sz w:val="18"/>
                <w:szCs w:val="18"/>
              </w:rPr>
              <w:t>a. Physical Structure</w:t>
            </w:r>
          </w:p>
        </w:tc>
        <w:tc>
          <w:tcPr>
            <w:tcW w:w="653" w:type="pct"/>
          </w:tcPr>
          <w:p w14:paraId="6126ACEF" w14:textId="382692F2" w:rsidR="00987863" w:rsidRPr="003D30C8" w:rsidRDefault="00987863" w:rsidP="00D22E09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Students are sitting/standing in a</w:t>
            </w:r>
            <w:r w:rsidR="002810BA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well-formed</w:t>
            </w: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circle. All students can be seen and heard. Teacher </w:t>
            </w:r>
            <w:r w:rsidR="00D22E09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and students are cohesively sitting/standing together </w:t>
            </w:r>
            <w:r w:rsidR="00977B4D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in the circle</w:t>
            </w:r>
          </w:p>
        </w:tc>
        <w:tc>
          <w:tcPr>
            <w:tcW w:w="614" w:type="pct"/>
          </w:tcPr>
          <w:p w14:paraId="23C53799" w14:textId="6EA189A2" w:rsidR="00987863" w:rsidRPr="003D30C8" w:rsidRDefault="002810BA" w:rsidP="00D22E09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Seating/standing arrangement </w:t>
            </w:r>
            <w:r w:rsidR="00D22E09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resembles a circle and includes most students; teacher attempts to be integrated into the structure in some way</w:t>
            </w:r>
          </w:p>
        </w:tc>
        <w:tc>
          <w:tcPr>
            <w:tcW w:w="583" w:type="pct"/>
          </w:tcPr>
          <w:p w14:paraId="5FF2BC33" w14:textId="4956FB2F" w:rsidR="00987863" w:rsidRPr="003D30C8" w:rsidRDefault="00394B5E" w:rsidP="00D22E09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Seating/standing arrangement </w:t>
            </w:r>
            <w:r w:rsidR="002810BA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is moderately conducive to discussion.</w:t>
            </w:r>
            <w:r w:rsidR="00D22E09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Teacher may not be fully integrated.</w:t>
            </w:r>
          </w:p>
        </w:tc>
        <w:tc>
          <w:tcPr>
            <w:tcW w:w="674" w:type="pct"/>
          </w:tcPr>
          <w:p w14:paraId="7E2AE5A3" w14:textId="77777777" w:rsidR="00987863" w:rsidRPr="003D30C8" w:rsidRDefault="00987863" w:rsidP="00B20D16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The seating/standing arrangement is not a circle or is not conducive to discussion. Teacher is sitting/standing separate from the students</w:t>
            </w:r>
          </w:p>
        </w:tc>
        <w:tc>
          <w:tcPr>
            <w:tcW w:w="500" w:type="pct"/>
          </w:tcPr>
          <w:p w14:paraId="4EB89ABF" w14:textId="77777777" w:rsidR="00987863" w:rsidRPr="003D30C8" w:rsidRDefault="00987863" w:rsidP="00B20D16">
            <w:pPr>
              <w:spacing w:after="0" w:line="240" w:lineRule="auto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9" w:type="pct"/>
          </w:tcPr>
          <w:p w14:paraId="1B156708" w14:textId="77777777" w:rsidR="00987863" w:rsidRPr="003D30C8" w:rsidRDefault="00987863" w:rsidP="00B20D16">
            <w:pPr>
              <w:spacing w:after="0" w:line="240" w:lineRule="auto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2" w:type="pct"/>
          </w:tcPr>
          <w:p w14:paraId="1F1E68FD" w14:textId="77777777" w:rsidR="00987863" w:rsidRPr="003D30C8" w:rsidRDefault="00987863" w:rsidP="00B20D16">
            <w:pPr>
              <w:spacing w:after="0" w:line="240" w:lineRule="auto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</w:tcPr>
          <w:p w14:paraId="0C0F1225" w14:textId="77777777" w:rsidR="00987863" w:rsidRPr="003D30C8" w:rsidRDefault="00987863" w:rsidP="00B20D16">
            <w:pPr>
              <w:spacing w:after="0" w:line="240" w:lineRule="auto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</w:tr>
      <w:tr w:rsidR="003D30C8" w:rsidRPr="003D30C8" w14:paraId="6E1D450A" w14:textId="3937D894" w:rsidTr="003D30C8">
        <w:trPr>
          <w:cantSplit/>
          <w:trHeight w:val="1694"/>
          <w:jc w:val="center"/>
        </w:trPr>
        <w:tc>
          <w:tcPr>
            <w:tcW w:w="541" w:type="pct"/>
          </w:tcPr>
          <w:p w14:paraId="6FFC2F03" w14:textId="0AB10276" w:rsidR="00987863" w:rsidRPr="003D30C8" w:rsidRDefault="00987863" w:rsidP="00B20D16">
            <w:pPr>
              <w:spacing w:before="60" w:after="0"/>
              <w:rPr>
                <w:rFonts w:ascii="Arial" w:eastAsia="Times" w:hAnsi="Arial" w:cs="Times New Roman"/>
                <w:b/>
                <w:color w:val="000000" w:themeColor="text1"/>
                <w:sz w:val="18"/>
                <w:szCs w:val="18"/>
              </w:rPr>
            </w:pPr>
            <w:r w:rsidRPr="003D30C8">
              <w:rPr>
                <w:rFonts w:ascii="Arial" w:eastAsia="Times" w:hAnsi="Arial" w:cs="Times New Roman"/>
                <w:b/>
                <w:color w:val="000000" w:themeColor="text1"/>
                <w:sz w:val="18"/>
                <w:szCs w:val="18"/>
              </w:rPr>
              <w:t>b. Procedures</w:t>
            </w:r>
          </w:p>
        </w:tc>
        <w:tc>
          <w:tcPr>
            <w:tcW w:w="653" w:type="pct"/>
          </w:tcPr>
          <w:p w14:paraId="38A47822" w14:textId="4114CECF" w:rsidR="00987863" w:rsidRPr="003D30C8" w:rsidRDefault="00987863" w:rsidP="00A04DF5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Clear protocols have been established, taught, and/or reviewed. Students are aware of correct procedures and actively </w:t>
            </w:r>
            <w:r w:rsidR="00A04DF5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follow </w:t>
            </w:r>
            <w:r w:rsidR="00977B4D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them</w:t>
            </w:r>
          </w:p>
        </w:tc>
        <w:tc>
          <w:tcPr>
            <w:tcW w:w="614" w:type="pct"/>
          </w:tcPr>
          <w:p w14:paraId="18A17583" w14:textId="220BAEC2" w:rsidR="00987863" w:rsidRPr="003D30C8" w:rsidRDefault="00D22E09" w:rsidP="00745C89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Evidence that protocols have been introduced. Students appear to be aware of </w:t>
            </w:r>
            <w:r w:rsidR="00745C89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and</w:t>
            </w:r>
            <w:r w:rsidR="00977B4D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generally adhere to procedures</w:t>
            </w:r>
          </w:p>
        </w:tc>
        <w:tc>
          <w:tcPr>
            <w:tcW w:w="583" w:type="pct"/>
          </w:tcPr>
          <w:p w14:paraId="0525EF2C" w14:textId="5CCFA82F" w:rsidR="00987863" w:rsidRPr="003D30C8" w:rsidRDefault="00745C89" w:rsidP="00745C89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Limited evidence that teacher has successfully established correct procedures. Students attempt to follow </w:t>
            </w:r>
            <w:r w:rsidR="00977B4D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instructions during gathering</w:t>
            </w:r>
          </w:p>
        </w:tc>
        <w:tc>
          <w:tcPr>
            <w:tcW w:w="674" w:type="pct"/>
          </w:tcPr>
          <w:p w14:paraId="1B551087" w14:textId="701767D8" w:rsidR="00987863" w:rsidRPr="003D30C8" w:rsidRDefault="00987863" w:rsidP="00B20D16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Teacher does not establish or review protocol. Students do not appear to follow correct </w:t>
            </w:r>
            <w:r w:rsidR="00977B4D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community gathering procedures</w:t>
            </w:r>
          </w:p>
        </w:tc>
        <w:tc>
          <w:tcPr>
            <w:tcW w:w="500" w:type="pct"/>
          </w:tcPr>
          <w:p w14:paraId="2967BE98" w14:textId="77777777" w:rsidR="00987863" w:rsidRPr="003D30C8" w:rsidRDefault="00987863" w:rsidP="00B20D16">
            <w:pPr>
              <w:spacing w:after="0"/>
              <w:ind w:left="720" w:hanging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9" w:type="pct"/>
          </w:tcPr>
          <w:p w14:paraId="0C07A5DD" w14:textId="77777777" w:rsidR="00987863" w:rsidRPr="003D30C8" w:rsidRDefault="00987863" w:rsidP="00B20D16">
            <w:pPr>
              <w:spacing w:after="0"/>
              <w:ind w:left="720" w:hanging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2" w:type="pct"/>
          </w:tcPr>
          <w:p w14:paraId="1C72BE31" w14:textId="77777777" w:rsidR="00987863" w:rsidRPr="003D30C8" w:rsidRDefault="00987863" w:rsidP="00B20D16">
            <w:pPr>
              <w:spacing w:after="0"/>
              <w:ind w:left="720" w:hanging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</w:tcPr>
          <w:p w14:paraId="2E7C7604" w14:textId="77777777" w:rsidR="00987863" w:rsidRPr="003D30C8" w:rsidRDefault="00987863" w:rsidP="00B20D16">
            <w:pPr>
              <w:spacing w:after="0"/>
              <w:ind w:left="720" w:hanging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</w:tr>
      <w:tr w:rsidR="003D30C8" w:rsidRPr="003D30C8" w14:paraId="7E723040" w14:textId="77C83F88" w:rsidTr="003D30C8">
        <w:trPr>
          <w:cantSplit/>
          <w:trHeight w:val="2150"/>
          <w:jc w:val="center"/>
        </w:trPr>
        <w:tc>
          <w:tcPr>
            <w:tcW w:w="541" w:type="pct"/>
          </w:tcPr>
          <w:p w14:paraId="73EE7363" w14:textId="43B814DA" w:rsidR="00987863" w:rsidRPr="003D30C8" w:rsidRDefault="00987863" w:rsidP="00B20D16">
            <w:pPr>
              <w:spacing w:before="60" w:after="0"/>
              <w:rPr>
                <w:rFonts w:ascii="Arial" w:eastAsia="Times" w:hAnsi="Arial" w:cs="Times New Roman"/>
                <w:b/>
                <w:color w:val="000000" w:themeColor="text1"/>
                <w:sz w:val="18"/>
                <w:szCs w:val="18"/>
              </w:rPr>
            </w:pPr>
            <w:r w:rsidRPr="003D30C8">
              <w:rPr>
                <w:rFonts w:ascii="Arial" w:eastAsia="Times" w:hAnsi="Arial" w:cs="Times New Roman"/>
                <w:b/>
                <w:color w:val="000000" w:themeColor="text1"/>
                <w:sz w:val="18"/>
                <w:szCs w:val="18"/>
              </w:rPr>
              <w:t>c. Trust &amp; Connectedness</w:t>
            </w:r>
          </w:p>
        </w:tc>
        <w:tc>
          <w:tcPr>
            <w:tcW w:w="653" w:type="pct"/>
          </w:tcPr>
          <w:p w14:paraId="1DCD8664" w14:textId="55CA8238" w:rsidR="00987863" w:rsidRPr="003D30C8" w:rsidRDefault="00987863" w:rsidP="00B20D16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Teacher and all students respectfully listen to others in circle. All students openly share about themselves and show friendly i</w:t>
            </w:r>
            <w:r w:rsidR="00977B4D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nterest when peers are speaking</w:t>
            </w:r>
          </w:p>
        </w:tc>
        <w:tc>
          <w:tcPr>
            <w:tcW w:w="614" w:type="pct"/>
          </w:tcPr>
          <w:p w14:paraId="70A973AE" w14:textId="745B5BDB" w:rsidR="00987863" w:rsidRPr="003D30C8" w:rsidRDefault="00665C13" w:rsidP="00665C13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Most students listen and interact appropriately; majority of students share and appear to show </w:t>
            </w:r>
            <w:r w:rsidR="00977B4D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some interest while other share</w:t>
            </w:r>
          </w:p>
        </w:tc>
        <w:tc>
          <w:tcPr>
            <w:tcW w:w="583" w:type="pct"/>
          </w:tcPr>
          <w:p w14:paraId="2FC7D3BF" w14:textId="7A261183" w:rsidR="00987863" w:rsidRPr="003D30C8" w:rsidRDefault="00665C13" w:rsidP="00665C13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Some students participate in the community gathering and show adequate attention</w:t>
            </w:r>
            <w:r w:rsidR="00802698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while others are speaking</w:t>
            </w: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, some students may not share</w:t>
            </w:r>
            <w:r w:rsidR="00977B4D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or listen respectfully</w:t>
            </w:r>
          </w:p>
        </w:tc>
        <w:tc>
          <w:tcPr>
            <w:tcW w:w="674" w:type="pct"/>
          </w:tcPr>
          <w:p w14:paraId="201311D7" w14:textId="7FA11063" w:rsidR="00987863" w:rsidRPr="003D30C8" w:rsidRDefault="00987863" w:rsidP="00802698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Few students are listening or actively participating in the community gathering. Students show little interest while others are </w:t>
            </w:r>
            <w:r w:rsidR="00977B4D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speaking</w:t>
            </w:r>
          </w:p>
        </w:tc>
        <w:tc>
          <w:tcPr>
            <w:tcW w:w="500" w:type="pct"/>
          </w:tcPr>
          <w:p w14:paraId="16A03B93" w14:textId="77777777" w:rsidR="00987863" w:rsidRPr="003D30C8" w:rsidRDefault="00987863" w:rsidP="00B20D16">
            <w:pPr>
              <w:spacing w:after="0"/>
              <w:ind w:left="720" w:hanging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9" w:type="pct"/>
          </w:tcPr>
          <w:p w14:paraId="1C1A4168" w14:textId="77777777" w:rsidR="00987863" w:rsidRPr="003D30C8" w:rsidRDefault="00987863" w:rsidP="00B20D16">
            <w:pPr>
              <w:spacing w:after="0"/>
              <w:ind w:left="720" w:hanging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2" w:type="pct"/>
          </w:tcPr>
          <w:p w14:paraId="364C05CD" w14:textId="77777777" w:rsidR="00987863" w:rsidRPr="003D30C8" w:rsidRDefault="00987863" w:rsidP="00B20D16">
            <w:pPr>
              <w:spacing w:after="0"/>
              <w:ind w:left="720" w:hanging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</w:tcPr>
          <w:p w14:paraId="583A3A91" w14:textId="77777777" w:rsidR="00987863" w:rsidRPr="003D30C8" w:rsidRDefault="00987863" w:rsidP="00B20D16">
            <w:pPr>
              <w:spacing w:after="0"/>
              <w:ind w:left="720" w:hanging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</w:tr>
      <w:tr w:rsidR="003D30C8" w:rsidRPr="003D30C8" w14:paraId="11A011A7" w14:textId="4CE5B7BF" w:rsidTr="003D30C8">
        <w:trPr>
          <w:cantSplit/>
          <w:trHeight w:val="2153"/>
          <w:jc w:val="center"/>
        </w:trPr>
        <w:tc>
          <w:tcPr>
            <w:tcW w:w="541" w:type="pct"/>
          </w:tcPr>
          <w:p w14:paraId="7DB20700" w14:textId="0804BA94" w:rsidR="00987863" w:rsidRPr="003D30C8" w:rsidRDefault="00987863" w:rsidP="00B20D16">
            <w:pPr>
              <w:spacing w:before="60" w:after="0"/>
              <w:rPr>
                <w:rFonts w:ascii="Arial" w:eastAsia="Times" w:hAnsi="Arial" w:cs="Times New Roman"/>
                <w:b/>
                <w:color w:val="000000" w:themeColor="text1"/>
                <w:sz w:val="18"/>
                <w:szCs w:val="18"/>
              </w:rPr>
            </w:pPr>
            <w:r w:rsidRPr="003D30C8">
              <w:rPr>
                <w:rFonts w:ascii="Arial" w:eastAsia="Times" w:hAnsi="Arial" w:cs="Times New Roman"/>
                <w:b/>
                <w:color w:val="000000" w:themeColor="text1"/>
                <w:sz w:val="18"/>
                <w:szCs w:val="18"/>
              </w:rPr>
              <w:lastRenderedPageBreak/>
              <w:t>d. Meaningful Engagement</w:t>
            </w:r>
          </w:p>
        </w:tc>
        <w:tc>
          <w:tcPr>
            <w:tcW w:w="653" w:type="pct"/>
          </w:tcPr>
          <w:p w14:paraId="31C37FAA" w14:textId="60FE9681" w:rsidR="00987863" w:rsidRPr="003D30C8" w:rsidRDefault="00987863" w:rsidP="00212BB6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Activities are engaging and relevant to students’ lives, current academic or social learning goals, or current events.</w:t>
            </w:r>
            <w:r w:rsidR="00802698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Students are enthusiastic and </w:t>
            </w:r>
            <w:r w:rsidR="00212BB6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eager to</w:t>
            </w:r>
            <w:r w:rsidR="00802698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participate</w:t>
            </w:r>
          </w:p>
        </w:tc>
        <w:tc>
          <w:tcPr>
            <w:tcW w:w="614" w:type="pct"/>
          </w:tcPr>
          <w:p w14:paraId="34056F8E" w14:textId="21E0CC79" w:rsidR="00987863" w:rsidRPr="003D30C8" w:rsidRDefault="00212BB6" w:rsidP="00212BB6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Activities are mostly aligned with students’ current academic or social learning goals. Most students appear to be engaged</w:t>
            </w:r>
            <w:r w:rsidR="007B0120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in the activity</w:t>
            </w:r>
          </w:p>
        </w:tc>
        <w:tc>
          <w:tcPr>
            <w:tcW w:w="583" w:type="pct"/>
          </w:tcPr>
          <w:p w14:paraId="4F956969" w14:textId="51A86BD8" w:rsidR="00987863" w:rsidRPr="003D30C8" w:rsidRDefault="00212BB6" w:rsidP="007B0120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Activities are somewhat relevant to students.</w:t>
            </w:r>
            <w:r w:rsidR="007B0120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Some students are engaged, others are i</w:t>
            </w:r>
            <w:r w:rsidR="00977B4D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ndifferent to topic or activity</w:t>
            </w:r>
          </w:p>
        </w:tc>
        <w:tc>
          <w:tcPr>
            <w:tcW w:w="674" w:type="pct"/>
          </w:tcPr>
          <w:p w14:paraId="31F9BE48" w14:textId="453E1117" w:rsidR="00987863" w:rsidRPr="003D30C8" w:rsidRDefault="00987863" w:rsidP="00212BB6">
            <w:pPr>
              <w:spacing w:before="60" w:after="0"/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</w:pPr>
            <w:r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Activities do not appear to be meaningful or relevant to students.</w:t>
            </w:r>
            <w:r w:rsidR="00802698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Students are easily </w:t>
            </w:r>
            <w:r w:rsidR="00212BB6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distracted</w:t>
            </w:r>
            <w:r w:rsidR="00802698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 xml:space="preserve"> from </w:t>
            </w:r>
            <w:r w:rsidR="00212BB6" w:rsidRPr="003D30C8">
              <w:rPr>
                <w:rFonts w:ascii="Arial" w:eastAsia="Times" w:hAnsi="Arial" w:cs="Times New Roman"/>
                <w:color w:val="000000" w:themeColor="text1"/>
                <w:sz w:val="16"/>
                <w:szCs w:val="16"/>
              </w:rPr>
              <w:t>topic of community gathering</w:t>
            </w:r>
          </w:p>
        </w:tc>
        <w:tc>
          <w:tcPr>
            <w:tcW w:w="500" w:type="pct"/>
          </w:tcPr>
          <w:p w14:paraId="5505A187" w14:textId="77777777" w:rsidR="00987863" w:rsidRPr="003D30C8" w:rsidRDefault="00987863" w:rsidP="00B20D16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9" w:type="pct"/>
          </w:tcPr>
          <w:p w14:paraId="54129BEC" w14:textId="77777777" w:rsidR="00987863" w:rsidRPr="003D30C8" w:rsidRDefault="00987863" w:rsidP="00B20D16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2" w:type="pct"/>
          </w:tcPr>
          <w:p w14:paraId="68F48B71" w14:textId="77777777" w:rsidR="00987863" w:rsidRPr="003D30C8" w:rsidRDefault="00987863" w:rsidP="00B20D16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</w:tcPr>
          <w:p w14:paraId="23C709E2" w14:textId="77777777" w:rsidR="00987863" w:rsidRPr="003D30C8" w:rsidRDefault="00987863" w:rsidP="00B20D16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A2C05E4" w14:textId="77777777" w:rsidR="00A71685" w:rsidRDefault="00A71685" w:rsidP="004746F9">
      <w:pPr>
        <w:pStyle w:val="Header"/>
        <w:outlineLvl w:val="0"/>
        <w:rPr>
          <w:rFonts w:ascii="Arial" w:hAnsi="Arial" w:cs="Arial"/>
          <w:b/>
          <w:color w:val="FFFFFF" w:themeColor="background1"/>
          <w:sz w:val="28"/>
          <w:szCs w:val="24"/>
          <w:u w:val="single"/>
        </w:rPr>
      </w:pPr>
    </w:p>
    <w:p w14:paraId="632EEE82" w14:textId="77777777" w:rsidR="00AB2613" w:rsidRDefault="00AB2613" w:rsidP="004746F9">
      <w:pPr>
        <w:pStyle w:val="Header"/>
        <w:outlineLvl w:val="0"/>
        <w:rPr>
          <w:rFonts w:ascii="Arial" w:hAnsi="Arial" w:cs="Arial"/>
          <w:b/>
          <w:color w:val="FFFFFF" w:themeColor="background1"/>
          <w:sz w:val="28"/>
          <w:szCs w:val="24"/>
          <w:u w:val="single"/>
        </w:rPr>
      </w:pPr>
    </w:p>
    <w:p w14:paraId="147CF19E" w14:textId="77777777" w:rsidR="00F36CE8" w:rsidRDefault="00F36CE8" w:rsidP="004746F9">
      <w:pPr>
        <w:pStyle w:val="Header"/>
        <w:outlineLvl w:val="0"/>
        <w:rPr>
          <w:rFonts w:ascii="Arial" w:hAnsi="Arial" w:cs="Arial"/>
          <w:b/>
          <w:color w:val="FFFFFF" w:themeColor="background1"/>
          <w:sz w:val="28"/>
          <w:szCs w:val="24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1"/>
        <w:gridCol w:w="2736"/>
        <w:gridCol w:w="2194"/>
        <w:gridCol w:w="2009"/>
        <w:gridCol w:w="2107"/>
        <w:gridCol w:w="1097"/>
        <w:gridCol w:w="1097"/>
        <w:gridCol w:w="1112"/>
        <w:gridCol w:w="1091"/>
      </w:tblGrid>
      <w:tr w:rsidR="00A91979" w14:paraId="5672CB3C" w14:textId="77777777" w:rsidTr="00FA642C">
        <w:trPr>
          <w:cantSplit/>
          <w:trHeight w:val="251"/>
          <w:jc w:val="center"/>
        </w:trPr>
        <w:tc>
          <w:tcPr>
            <w:tcW w:w="352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0966F" w14:textId="77777777" w:rsidR="00A91979" w:rsidRDefault="00A91979" w:rsidP="00052059">
            <w:pPr>
              <w:spacing w:after="0" w:line="240" w:lineRule="auto"/>
              <w:rPr>
                <w:rFonts w:ascii="Arial" w:eastAsia="Times" w:hAnsi="Arial" w:cs="Times New Roman"/>
                <w:b/>
                <w:sz w:val="28"/>
                <w:szCs w:val="28"/>
              </w:rPr>
            </w:pPr>
            <w:r w:rsidRPr="009A3607">
              <w:rPr>
                <w:rFonts w:ascii="Arial" w:eastAsia="Times" w:hAnsi="Arial" w:cs="Times New Roman"/>
                <w:b/>
                <w:sz w:val="28"/>
                <w:szCs w:val="28"/>
              </w:rPr>
              <w:t xml:space="preserve">Area </w:t>
            </w:r>
            <w:r>
              <w:rPr>
                <w:rFonts w:ascii="Arial" w:eastAsia="Times" w:hAnsi="Arial" w:cs="Times New Roman"/>
                <w:b/>
                <w:sz w:val="28"/>
                <w:szCs w:val="28"/>
              </w:rPr>
              <w:t>2</w:t>
            </w:r>
            <w:r w:rsidRPr="009A3607">
              <w:rPr>
                <w:rFonts w:ascii="Arial" w:eastAsia="Times" w:hAnsi="Arial" w:cs="Times New Roman"/>
                <w:b/>
                <w:sz w:val="28"/>
                <w:szCs w:val="28"/>
              </w:rPr>
              <w:t>. Classroom Instruction</w:t>
            </w:r>
          </w:p>
          <w:p w14:paraId="57D80F24" w14:textId="4B3F1656" w:rsidR="00A91979" w:rsidRPr="009A3607" w:rsidRDefault="00A91979" w:rsidP="00052059">
            <w:pPr>
              <w:spacing w:after="0" w:line="240" w:lineRule="auto"/>
              <w:rPr>
                <w:rFonts w:ascii="Arial" w:eastAsia="Times" w:hAnsi="Arial" w:cs="Times New Roman"/>
                <w:b/>
                <w:sz w:val="28"/>
                <w:szCs w:val="28"/>
              </w:rPr>
            </w:pPr>
          </w:p>
        </w:tc>
        <w:tc>
          <w:tcPr>
            <w:tcW w:w="1475" w:type="pct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16C9CAB9" w14:textId="77777777" w:rsidR="00A91979" w:rsidRDefault="00A91979" w:rsidP="00052059">
            <w:pPr>
              <w:spacing w:after="0" w:line="240" w:lineRule="auto"/>
              <w:jc w:val="center"/>
              <w:rPr>
                <w:rFonts w:ascii="Arial" w:eastAsia="Times" w:hAnsi="Arial" w:cs="Times New Roman"/>
                <w:b/>
                <w:sz w:val="20"/>
                <w:szCs w:val="20"/>
              </w:rPr>
            </w:pPr>
            <w:r>
              <w:rPr>
                <w:rFonts w:ascii="Arial" w:eastAsia="Times" w:hAnsi="Arial" w:cs="Times New Roman"/>
                <w:b/>
                <w:sz w:val="20"/>
                <w:szCs w:val="20"/>
              </w:rPr>
              <w:t>Classroom/Subject Observed</w:t>
            </w:r>
          </w:p>
        </w:tc>
      </w:tr>
      <w:tr w:rsidR="00C635C5" w:rsidRPr="005956AD" w14:paraId="40D2104C" w14:textId="77777777" w:rsidTr="00FA642C">
        <w:trPr>
          <w:cantSplit/>
          <w:trHeight w:val="350"/>
          <w:jc w:val="center"/>
        </w:trPr>
        <w:tc>
          <w:tcPr>
            <w:tcW w:w="3525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A733" w14:textId="77777777" w:rsidR="00A91979" w:rsidRDefault="00A91979" w:rsidP="00052059">
            <w:pPr>
              <w:spacing w:after="0" w:line="240" w:lineRule="auto"/>
              <w:rPr>
                <w:rFonts w:ascii="Arial" w:eastAsia="Times" w:hAnsi="Arial" w:cs="Times New Roman"/>
                <w:b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A004E" w14:textId="77777777" w:rsidR="00A91979" w:rsidRPr="005956AD" w:rsidRDefault="00A91979" w:rsidP="00052059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sz w:val="16"/>
                <w:szCs w:val="16"/>
              </w:rPr>
            </w:pPr>
          </w:p>
          <w:p w14:paraId="2E6A93B1" w14:textId="77777777" w:rsidR="00A91979" w:rsidRPr="005956AD" w:rsidRDefault="00A91979" w:rsidP="00052059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0C198" w14:textId="77777777" w:rsidR="00A91979" w:rsidRPr="005956AD" w:rsidRDefault="00A91979" w:rsidP="00052059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sz w:val="16"/>
                <w:szCs w:val="16"/>
              </w:rPr>
            </w:pPr>
          </w:p>
        </w:tc>
        <w:tc>
          <w:tcPr>
            <w:tcW w:w="373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FCB53" w14:textId="77777777" w:rsidR="00A91979" w:rsidRPr="005956AD" w:rsidRDefault="00A91979" w:rsidP="00052059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7E03C" w14:textId="77777777" w:rsidR="00A91979" w:rsidRPr="005956AD" w:rsidRDefault="00A91979" w:rsidP="00052059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sz w:val="16"/>
                <w:szCs w:val="16"/>
              </w:rPr>
            </w:pPr>
          </w:p>
        </w:tc>
      </w:tr>
      <w:tr w:rsidR="00804BBB" w:rsidRPr="006E78C7" w14:paraId="0B00BA6E" w14:textId="77777777" w:rsidTr="00FA642C">
        <w:trPr>
          <w:cantSplit/>
          <w:trHeight w:val="330"/>
          <w:jc w:val="center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5C81DC8" w14:textId="77777777" w:rsidR="00A91979" w:rsidRPr="00C24528" w:rsidRDefault="00A91979" w:rsidP="00052059">
            <w:pPr>
              <w:spacing w:before="40"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92B6A41" w14:textId="77777777" w:rsidR="00A91979" w:rsidRPr="00EA6F94" w:rsidRDefault="00A91979" w:rsidP="00052059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</w:rPr>
            </w:pPr>
            <w:r w:rsidRPr="00EA6F94">
              <w:rPr>
                <w:rFonts w:ascii="Arial" w:eastAsia="Times" w:hAnsi="Arial" w:cs="Times New Roman"/>
                <w:b/>
              </w:rPr>
              <w:t xml:space="preserve">4 </w:t>
            </w:r>
          </w:p>
        </w:tc>
        <w:tc>
          <w:tcPr>
            <w:tcW w:w="736" w:type="pct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1982F56" w14:textId="77777777" w:rsidR="00A91979" w:rsidRPr="00EA6F94" w:rsidRDefault="00A91979" w:rsidP="00052059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</w:rPr>
            </w:pPr>
            <w:r w:rsidRPr="00EA6F94">
              <w:rPr>
                <w:rFonts w:ascii="Arial" w:eastAsia="Times" w:hAnsi="Arial" w:cs="Times New Roman"/>
                <w:b/>
              </w:rPr>
              <w:t>3</w:t>
            </w:r>
          </w:p>
        </w:tc>
        <w:tc>
          <w:tcPr>
            <w:tcW w:w="674" w:type="pct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65CA321" w14:textId="77777777" w:rsidR="00A91979" w:rsidRPr="00EA6F94" w:rsidRDefault="00A91979" w:rsidP="00052059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</w:rPr>
            </w:pPr>
            <w:r w:rsidRPr="00EA6F94">
              <w:rPr>
                <w:rFonts w:ascii="Arial" w:eastAsia="Times" w:hAnsi="Arial" w:cs="Times New Roman"/>
                <w:b/>
              </w:rPr>
              <w:t>2</w:t>
            </w:r>
          </w:p>
        </w:tc>
        <w:tc>
          <w:tcPr>
            <w:tcW w:w="706" w:type="pct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7AEAD4E5" w14:textId="77777777" w:rsidR="00A91979" w:rsidRPr="00EA6F94" w:rsidRDefault="00A91979" w:rsidP="00052059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b/>
              </w:rPr>
            </w:pPr>
            <w:r w:rsidRPr="00EA6F94">
              <w:rPr>
                <w:rFonts w:ascii="Arial" w:eastAsia="Times" w:hAnsi="Arial" w:cs="Times New Roman"/>
                <w:b/>
              </w:rPr>
              <w:t>1</w:t>
            </w:r>
          </w:p>
        </w:tc>
        <w:tc>
          <w:tcPr>
            <w:tcW w:w="1475" w:type="pct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DF63FF7" w14:textId="77777777" w:rsidR="00A91979" w:rsidRPr="006E78C7" w:rsidRDefault="00A91979" w:rsidP="00052059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sz w:val="20"/>
                <w:szCs w:val="20"/>
              </w:rPr>
            </w:pPr>
            <w:r>
              <w:rPr>
                <w:rFonts w:ascii="Arial" w:eastAsia="Times" w:hAnsi="Arial" w:cs="Times New Roman"/>
                <w:sz w:val="20"/>
                <w:szCs w:val="20"/>
              </w:rPr>
              <w:t>Component Score/Notes</w:t>
            </w:r>
          </w:p>
        </w:tc>
      </w:tr>
      <w:tr w:rsidR="00804BBB" w:rsidRPr="005F43F0" w14:paraId="3CFA5A37" w14:textId="77777777" w:rsidTr="00FA642C">
        <w:trPr>
          <w:cantSplit/>
          <w:trHeight w:val="1396"/>
          <w:jc w:val="center"/>
        </w:trPr>
        <w:tc>
          <w:tcPr>
            <w:tcW w:w="49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5FCBD51" w14:textId="442CCB36" w:rsidR="00A91979" w:rsidRPr="003C7DD1" w:rsidRDefault="000B4355" w:rsidP="00052059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>
              <w:rPr>
                <w:rFonts w:ascii="Arial" w:eastAsia="Times" w:hAnsi="Arial" w:cs="Times New Roman"/>
                <w:b/>
                <w:sz w:val="16"/>
                <w:szCs w:val="16"/>
              </w:rPr>
              <w:t>2</w:t>
            </w:r>
            <w:r w:rsidR="00A91979" w:rsidRPr="003C7DD1">
              <w:rPr>
                <w:rFonts w:ascii="Arial" w:eastAsia="Times" w:hAnsi="Arial" w:cs="Times New Roman"/>
                <w:b/>
                <w:sz w:val="16"/>
                <w:szCs w:val="16"/>
              </w:rPr>
              <w:t xml:space="preserve">a. </w:t>
            </w:r>
            <w:r w:rsidR="00A91979" w:rsidRPr="00BD174C">
              <w:rPr>
                <w:rFonts w:ascii="Arial" w:eastAsia="Times" w:hAnsi="Arial" w:cs="Times New Roman"/>
                <w:b/>
                <w:sz w:val="16"/>
                <w:szCs w:val="16"/>
              </w:rPr>
              <w:t>Expectations and Learning Goals</w:t>
            </w:r>
          </w:p>
        </w:tc>
        <w:tc>
          <w:tcPr>
            <w:tcW w:w="91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F79E79" w14:textId="30E2D8EC" w:rsidR="00A91979" w:rsidRPr="00C24528" w:rsidRDefault="00A91979" w:rsidP="000748C3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engages students about purpose &amp; expectations </w:t>
            </w:r>
            <w:r w:rsidRPr="00BD174C">
              <w:rPr>
                <w:rFonts w:ascii="Arial" w:eastAsia="Times" w:hAnsi="Arial" w:cs="Times New Roman"/>
                <w:sz w:val="15"/>
                <w:szCs w:val="15"/>
              </w:rPr>
              <w:t xml:space="preserve">throughout the entire lesson (before, during, </w:t>
            </w:r>
            <w:r w:rsidR="00B74232">
              <w:rPr>
                <w:rFonts w:ascii="Arial" w:eastAsia="Times" w:hAnsi="Arial" w:cs="Times New Roman"/>
                <w:sz w:val="15"/>
                <w:szCs w:val="15"/>
              </w:rPr>
              <w:t>or</w:t>
            </w:r>
            <w:r w:rsidRPr="00BD174C">
              <w:rPr>
                <w:rFonts w:ascii="Arial" w:eastAsia="Times" w:hAnsi="Arial" w:cs="Times New Roman"/>
                <w:sz w:val="15"/>
                <w:szCs w:val="15"/>
              </w:rPr>
              <w:t xml:space="preserve"> end).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Both the teacher &amp; students clearly connect lesson to prior learning, personal experience, and community.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5875DD4" w14:textId="50D8F17C" w:rsidR="00A91979" w:rsidRPr="00C24528" w:rsidRDefault="00A91979" w:rsidP="000A301D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</w:t>
            </w:r>
            <w:r w:rsidR="000A301D">
              <w:rPr>
                <w:rFonts w:ascii="Arial" w:eastAsia="Times" w:hAnsi="Arial" w:cs="Times New Roman"/>
                <w:sz w:val="15"/>
                <w:szCs w:val="15"/>
              </w:rPr>
              <w:t xml:space="preserve">communicates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purpose or expectations for lesson. Teacher connects lesson to </w:t>
            </w:r>
            <w:r w:rsidR="000748C3">
              <w:rPr>
                <w:rFonts w:ascii="Arial" w:eastAsia="Times" w:hAnsi="Arial" w:cs="Times New Roman"/>
                <w:sz w:val="15"/>
                <w:szCs w:val="15"/>
              </w:rPr>
              <w:t>at least 2 of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the following: prior learning, personal experience, or community.</w:t>
            </w:r>
          </w:p>
        </w:tc>
        <w:tc>
          <w:tcPr>
            <w:tcW w:w="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52747A2" w14:textId="1D30A57A" w:rsidR="00A91979" w:rsidRPr="00C24528" w:rsidRDefault="00A91979" w:rsidP="000748C3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Expectations for lesson could be inferred from teacher. </w:t>
            </w:r>
            <w:r w:rsidR="000748C3">
              <w:rPr>
                <w:rFonts w:ascii="Arial" w:eastAsia="Times" w:hAnsi="Arial" w:cs="Times New Roman"/>
                <w:sz w:val="15"/>
                <w:szCs w:val="15"/>
              </w:rPr>
              <w:t xml:space="preserve">Teacher attempts to connect </w:t>
            </w:r>
            <w:r w:rsidR="000748C3"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lesson to </w:t>
            </w:r>
            <w:r w:rsidR="000748C3">
              <w:rPr>
                <w:rFonts w:ascii="Arial" w:eastAsia="Times" w:hAnsi="Arial" w:cs="Times New Roman"/>
                <w:sz w:val="15"/>
                <w:szCs w:val="15"/>
              </w:rPr>
              <w:t>at least 1 of</w:t>
            </w:r>
            <w:r w:rsidR="000748C3"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the following: prior learning, personal experience, or community.</w:t>
            </w:r>
          </w:p>
        </w:tc>
        <w:tc>
          <w:tcPr>
            <w:tcW w:w="70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5EF405D7" w14:textId="325EB079" w:rsidR="00A91979" w:rsidRPr="00C24528" w:rsidRDefault="00A91979" w:rsidP="004E0F03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does not clearly </w:t>
            </w:r>
            <w:r w:rsidR="004E0F03">
              <w:rPr>
                <w:rFonts w:ascii="Arial" w:eastAsia="Times" w:hAnsi="Arial" w:cs="Times New Roman"/>
                <w:sz w:val="15"/>
                <w:szCs w:val="15"/>
              </w:rPr>
              <w:t>communicate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expectations of lesson. No evidence of lesso</w:t>
            </w:r>
            <w:r w:rsidR="000748C3">
              <w:rPr>
                <w:rFonts w:ascii="Arial" w:eastAsia="Times" w:hAnsi="Arial" w:cs="Times New Roman"/>
                <w:sz w:val="15"/>
                <w:szCs w:val="15"/>
              </w:rPr>
              <w:t>n connecting to prior learning, personal experience, or community.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290E9D6" w14:textId="77777777" w:rsidR="00A91979" w:rsidRPr="005F43F0" w:rsidRDefault="00A91979" w:rsidP="00052059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C67A3B1" w14:textId="77777777" w:rsidR="00A91979" w:rsidRPr="005F43F0" w:rsidRDefault="00A91979" w:rsidP="00052059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EFF74D2" w14:textId="77777777" w:rsidR="00A91979" w:rsidRPr="005F43F0" w:rsidRDefault="00A91979" w:rsidP="00052059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9318CFB" w14:textId="77777777" w:rsidR="00A91979" w:rsidRPr="005F43F0" w:rsidRDefault="00A91979" w:rsidP="00052059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804BBB" w:rsidRPr="005F43F0" w14:paraId="0B13D7F8" w14:textId="77777777" w:rsidTr="00FA642C">
        <w:trPr>
          <w:cantSplit/>
          <w:trHeight w:val="1727"/>
          <w:jc w:val="center"/>
        </w:trPr>
        <w:tc>
          <w:tcPr>
            <w:tcW w:w="49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B63D26F" w14:textId="0E6D203B" w:rsidR="003A0CA2" w:rsidRPr="003C7DD1" w:rsidRDefault="003A0CA2" w:rsidP="003A0CA2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>
              <w:rPr>
                <w:rFonts w:ascii="Arial" w:eastAsia="Times" w:hAnsi="Arial" w:cs="Times New Roman"/>
                <w:b/>
                <w:sz w:val="16"/>
                <w:szCs w:val="16"/>
              </w:rPr>
              <w:t>2</w:t>
            </w:r>
            <w:r w:rsidRPr="003C7DD1">
              <w:rPr>
                <w:rFonts w:ascii="Arial" w:eastAsia="Times" w:hAnsi="Arial" w:cs="Times New Roman"/>
                <w:b/>
                <w:sz w:val="16"/>
                <w:szCs w:val="16"/>
              </w:rPr>
              <w:t>b. Teacher Use of Explicit SEL</w:t>
            </w:r>
          </w:p>
        </w:tc>
        <w:tc>
          <w:tcPr>
            <w:tcW w:w="91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F8CE016" w14:textId="1CFD197F" w:rsidR="003A0CA2" w:rsidRPr="00C24528" w:rsidRDefault="003A0CA2" w:rsidP="003A0CA2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>
              <w:rPr>
                <w:rFonts w:ascii="Arial" w:eastAsia="Times" w:hAnsi="Arial" w:cs="Times New Roman"/>
                <w:sz w:val="15"/>
                <w:szCs w:val="15"/>
              </w:rPr>
              <w:t>Clear evidence that t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eacher embeds SEL skills d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evelopment in academic lessons; uses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interactive/ collaborative pedagogies that enable students to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develop &amp; practice SEL skills. T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eacher explicitly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models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,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discusses </w:t>
            </w:r>
            <w:r w:rsidRPr="00BD174C">
              <w:rPr>
                <w:rFonts w:ascii="Arial" w:eastAsia="Times" w:hAnsi="Arial" w:cs="Times New Roman"/>
                <w:sz w:val="15"/>
                <w:szCs w:val="15"/>
              </w:rPr>
              <w:t>and reinforce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s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SEL s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tandards, dispositions &amp; skills. Majority of students are receptive.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7D9E43" w14:textId="2B961EA7" w:rsidR="003A0CA2" w:rsidRPr="00C24528" w:rsidRDefault="003A0CA2" w:rsidP="003A0CA2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Some evidence that teacher teaches or has taught SEL skills development in academic lessons. Teacher discusses SEL standards &amp; guidelines; encourages students to practice SEL skills with one another and some are engaged.</w:t>
            </w:r>
          </w:p>
        </w:tc>
        <w:tc>
          <w:tcPr>
            <w:tcW w:w="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02D23F8" w14:textId="151EA5BC" w:rsidR="003A0CA2" w:rsidRPr="00C24528" w:rsidRDefault="003A0CA2" w:rsidP="00DC2DB4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Limited evidence </w:t>
            </w:r>
            <w:r w:rsidR="00DC2DB4">
              <w:rPr>
                <w:rFonts w:ascii="Arial" w:eastAsia="Times" w:hAnsi="Arial" w:cs="Times New Roman"/>
                <w:sz w:val="15"/>
                <w:szCs w:val="15"/>
              </w:rPr>
              <w:t>of: a. SEL explicit instruction; or b. integration</w:t>
            </w:r>
            <w:r w:rsidR="00DC2DB4"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</w:t>
            </w:r>
            <w:r w:rsidR="00DC2DB4">
              <w:rPr>
                <w:rFonts w:ascii="Arial" w:eastAsia="Times" w:hAnsi="Arial" w:cs="Times New Roman"/>
                <w:sz w:val="15"/>
                <w:szCs w:val="15"/>
              </w:rPr>
              <w:t xml:space="preserve">of SEL with academics.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Teacher encourages practicing SEL skills but few students engage.</w:t>
            </w:r>
          </w:p>
        </w:tc>
        <w:tc>
          <w:tcPr>
            <w:tcW w:w="70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2EC99A57" w14:textId="4E06AB05" w:rsidR="003A0CA2" w:rsidRPr="00C24528" w:rsidRDefault="007F4371" w:rsidP="007F4371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>
              <w:rPr>
                <w:rFonts w:ascii="Arial" w:eastAsia="Times" w:hAnsi="Arial" w:cs="Times New Roman"/>
                <w:sz w:val="15"/>
                <w:szCs w:val="15"/>
              </w:rPr>
              <w:t>Minimal or no evidence of: a. SEL explicit instruction; or b. integration</w:t>
            </w:r>
            <w:r w:rsidR="003A0CA2"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of SEL with academics. </w:t>
            </w:r>
            <w:r w:rsidR="003A0CA2" w:rsidRPr="00C24528">
              <w:rPr>
                <w:rFonts w:ascii="Arial" w:eastAsia="Times" w:hAnsi="Arial" w:cs="Times New Roman"/>
                <w:sz w:val="15"/>
                <w:szCs w:val="15"/>
              </w:rPr>
              <w:t>Teacher is unsuccessful in engaging students to develop and practice SEL skills.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732CCC2" w14:textId="77777777" w:rsidR="003A0CA2" w:rsidRPr="005F43F0" w:rsidRDefault="003A0CA2" w:rsidP="003A0CA2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2E5D716" w14:textId="77777777" w:rsidR="003A0CA2" w:rsidRPr="005F43F0" w:rsidRDefault="003A0CA2" w:rsidP="003A0CA2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6795212" w14:textId="77777777" w:rsidR="003A0CA2" w:rsidRPr="005F43F0" w:rsidRDefault="003A0CA2" w:rsidP="003A0CA2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74E1F4E" w14:textId="77777777" w:rsidR="003A0CA2" w:rsidRPr="005F43F0" w:rsidRDefault="003A0CA2" w:rsidP="003A0CA2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804BBB" w:rsidRPr="005F43F0" w14:paraId="61FA06A7" w14:textId="77777777" w:rsidTr="00FA642C">
        <w:trPr>
          <w:cantSplit/>
          <w:trHeight w:val="1070"/>
          <w:jc w:val="center"/>
        </w:trPr>
        <w:tc>
          <w:tcPr>
            <w:tcW w:w="49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50F679" w14:textId="6C733448" w:rsidR="00A91979" w:rsidRPr="003C7DD1" w:rsidRDefault="000B4355" w:rsidP="00052059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>
              <w:rPr>
                <w:rFonts w:ascii="Arial" w:eastAsia="Times" w:hAnsi="Arial" w:cs="Times New Roman"/>
                <w:b/>
                <w:sz w:val="16"/>
                <w:szCs w:val="16"/>
              </w:rPr>
              <w:t>2</w:t>
            </w:r>
            <w:r w:rsidR="00A91979" w:rsidRPr="003C7DD1">
              <w:rPr>
                <w:rFonts w:ascii="Arial" w:eastAsia="Times" w:hAnsi="Arial" w:cs="Times New Roman"/>
                <w:b/>
                <w:sz w:val="16"/>
                <w:szCs w:val="16"/>
              </w:rPr>
              <w:t>c. Teacher Feedback and Monitoring</w:t>
            </w:r>
          </w:p>
        </w:tc>
        <w:tc>
          <w:tcPr>
            <w:tcW w:w="91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40C4E56" w14:textId="77777777" w:rsidR="00A91979" w:rsidRPr="00C24528" w:rsidRDefault="00A91979" w:rsidP="00052059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teaches for conceptual understanding and provides tailored feedback. Teacher actively monitors students’ engagement throughout lesson. 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25EC92" w14:textId="1F2B0D35" w:rsidR="00A91979" w:rsidRPr="00C24528" w:rsidRDefault="00A91979" w:rsidP="004E0F03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provides generalized feedback to </w:t>
            </w:r>
            <w:r w:rsidR="004E0F03">
              <w:rPr>
                <w:rFonts w:ascii="Arial" w:eastAsia="Times" w:hAnsi="Arial" w:cs="Times New Roman"/>
                <w:sz w:val="15"/>
                <w:szCs w:val="15"/>
              </w:rPr>
              <w:t xml:space="preserve">most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students; attempts to monitor students’ engagement throughout some of the lesson.</w:t>
            </w:r>
          </w:p>
        </w:tc>
        <w:tc>
          <w:tcPr>
            <w:tcW w:w="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4F160C6" w14:textId="75D6E712" w:rsidR="00A91979" w:rsidRPr="00C24528" w:rsidRDefault="00A91979" w:rsidP="004E0F03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provides generalized feedback to </w:t>
            </w:r>
            <w:r w:rsidR="004E0F03">
              <w:rPr>
                <w:rFonts w:ascii="Arial" w:eastAsia="Times" w:hAnsi="Arial" w:cs="Times New Roman"/>
                <w:sz w:val="15"/>
                <w:szCs w:val="15"/>
              </w:rPr>
              <w:t xml:space="preserve">a few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students; </w:t>
            </w:r>
            <w:r w:rsidR="004E0F03">
              <w:rPr>
                <w:rFonts w:ascii="Arial" w:eastAsia="Times" w:hAnsi="Arial" w:cs="Times New Roman"/>
                <w:sz w:val="15"/>
                <w:szCs w:val="15"/>
              </w:rPr>
              <w:t>makes at least one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attempt to monitor student engagement.</w:t>
            </w:r>
          </w:p>
        </w:tc>
        <w:tc>
          <w:tcPr>
            <w:tcW w:w="70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4B1A6D90" w14:textId="77777777" w:rsidR="00A91979" w:rsidRPr="00C24528" w:rsidRDefault="00A91979" w:rsidP="00052059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provides minimal or no feedback to students; does not monitor student engagement. 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FE9FACA" w14:textId="77777777" w:rsidR="00A91979" w:rsidRPr="005F43F0" w:rsidRDefault="00A91979" w:rsidP="00052059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E46EA2D" w14:textId="77777777" w:rsidR="00A91979" w:rsidRPr="005F43F0" w:rsidRDefault="00A91979" w:rsidP="00052059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192B589" w14:textId="77777777" w:rsidR="00A91979" w:rsidRPr="005F43F0" w:rsidRDefault="00A91979" w:rsidP="00052059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44B25E8" w14:textId="77777777" w:rsidR="00A91979" w:rsidRPr="005F43F0" w:rsidRDefault="00A91979" w:rsidP="00052059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FA642C" w:rsidRPr="005F43F0" w14:paraId="3E516199" w14:textId="77777777" w:rsidTr="00FA642C">
        <w:trPr>
          <w:cantSplit/>
          <w:trHeight w:val="755"/>
          <w:jc w:val="center"/>
        </w:trPr>
        <w:tc>
          <w:tcPr>
            <w:tcW w:w="49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FDE188C" w14:textId="7B02EC32" w:rsidR="00FA642C" w:rsidRPr="003C7DD1" w:rsidRDefault="00FA642C" w:rsidP="00FA642C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>
              <w:rPr>
                <w:rFonts w:ascii="Arial" w:eastAsia="Times" w:hAnsi="Arial" w:cs="Times New Roman"/>
                <w:b/>
                <w:sz w:val="16"/>
                <w:szCs w:val="16"/>
              </w:rPr>
              <w:t>2</w:t>
            </w:r>
            <w:r w:rsidRPr="003C7DD1">
              <w:rPr>
                <w:rFonts w:ascii="Arial" w:eastAsia="Times" w:hAnsi="Arial" w:cs="Times New Roman"/>
                <w:b/>
                <w:sz w:val="16"/>
                <w:szCs w:val="16"/>
              </w:rPr>
              <w:t>d. Student Engagement</w:t>
            </w:r>
          </w:p>
        </w:tc>
        <w:tc>
          <w:tcPr>
            <w:tcW w:w="91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6609192" w14:textId="022A0C56" w:rsidR="00FA642C" w:rsidRPr="00C24528" w:rsidRDefault="00FA642C" w:rsidP="00FA642C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All students are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enthusiastically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engaged in the lesson &amp; interact attentively, respectfully &amp; productively. Electronic devices are only used for classwork.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1BD584C" w14:textId="728303E9" w:rsidR="00FA642C" w:rsidRPr="00C24528" w:rsidRDefault="00FA642C" w:rsidP="00FA642C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Most students are engaged in the lesson and interact appropriately. </w:t>
            </w:r>
            <w:r w:rsidRPr="00804BBB">
              <w:rPr>
                <w:rFonts w:ascii="Arial" w:eastAsia="Times" w:hAnsi="Arial" w:cs="Times New Roman"/>
                <w:sz w:val="15"/>
                <w:szCs w:val="15"/>
              </w:rPr>
              <w:t xml:space="preserve">Electronic devices are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mostly</w:t>
            </w:r>
            <w:r w:rsidRPr="00804BBB">
              <w:rPr>
                <w:rFonts w:ascii="Arial" w:eastAsia="Times" w:hAnsi="Arial" w:cs="Times New Roman"/>
                <w:sz w:val="15"/>
                <w:szCs w:val="15"/>
              </w:rPr>
              <w:t xml:space="preserve"> used for classwork.</w:t>
            </w:r>
          </w:p>
        </w:tc>
        <w:tc>
          <w:tcPr>
            <w:tcW w:w="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F10F50" w14:textId="7620E244" w:rsidR="00FA642C" w:rsidRPr="00C24528" w:rsidRDefault="00FA642C" w:rsidP="00FA642C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Some students are engaged and interactive; some are easily distracted.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Electronic devices are used for something other than classwork</w:t>
            </w:r>
          </w:p>
        </w:tc>
        <w:tc>
          <w:tcPr>
            <w:tcW w:w="70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65E53046" w14:textId="057939DC" w:rsidR="00FA642C" w:rsidRPr="00C24528" w:rsidRDefault="00FA642C" w:rsidP="00FA642C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Most students are distracted or disruptive during the lesson.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Electronic devices are distracting and not used appropriately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479E0D2" w14:textId="77777777" w:rsidR="00FA642C" w:rsidRPr="005F43F0" w:rsidRDefault="00FA642C" w:rsidP="00FA642C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2B2A7A3" w14:textId="77777777" w:rsidR="00FA642C" w:rsidRPr="005F43F0" w:rsidRDefault="00FA642C" w:rsidP="00FA642C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AD5FFC4" w14:textId="77777777" w:rsidR="00FA642C" w:rsidRPr="005F43F0" w:rsidRDefault="00FA642C" w:rsidP="00FA642C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EC1DD3F" w14:textId="77777777" w:rsidR="00FA642C" w:rsidRPr="005F43F0" w:rsidRDefault="00FA642C" w:rsidP="00FA642C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FA642C" w:rsidRPr="005F43F0" w14:paraId="1692D705" w14:textId="77777777" w:rsidTr="00FA642C">
        <w:trPr>
          <w:cantSplit/>
          <w:trHeight w:val="647"/>
          <w:jc w:val="center"/>
        </w:trPr>
        <w:tc>
          <w:tcPr>
            <w:tcW w:w="49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31A0EC3" w14:textId="4EB68F3C" w:rsidR="00FA642C" w:rsidRPr="003C7DD1" w:rsidRDefault="00FA642C" w:rsidP="00FA642C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>
              <w:rPr>
                <w:rFonts w:ascii="Arial" w:eastAsia="Times" w:hAnsi="Arial" w:cs="Times New Roman"/>
                <w:b/>
                <w:sz w:val="16"/>
                <w:szCs w:val="16"/>
              </w:rPr>
              <w:t>2</w:t>
            </w:r>
            <w:r w:rsidRPr="003C7DD1">
              <w:rPr>
                <w:rFonts w:ascii="Arial" w:eastAsia="Times" w:hAnsi="Arial" w:cs="Times New Roman"/>
                <w:b/>
                <w:sz w:val="16"/>
                <w:szCs w:val="16"/>
              </w:rPr>
              <w:t>e. Student Collaboration</w:t>
            </w:r>
          </w:p>
        </w:tc>
        <w:tc>
          <w:tcPr>
            <w:tcW w:w="91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9B52310" w14:textId="169400FE" w:rsidR="00FA642C" w:rsidRPr="00C24528" w:rsidRDefault="00FA642C" w:rsidP="00FA642C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Students collaborate efficiently &amp; respectfully with each other. 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50ED696" w14:textId="074425F2" w:rsidR="00FA642C" w:rsidRPr="00C24528" w:rsidRDefault="00FA642C" w:rsidP="00FA642C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Students collaborate throughout most of the lesson.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54AEDB1" w14:textId="617B1DD0" w:rsidR="00FA642C" w:rsidRPr="00C24528" w:rsidRDefault="00FA642C" w:rsidP="00FA642C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Students may be collaborating but with little efficiency.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70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668D77CA" w14:textId="1917FB79" w:rsidR="00FA642C" w:rsidRPr="00C24528" w:rsidRDefault="00FA642C" w:rsidP="00FA642C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No evidence of student collaboration.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C396E14" w14:textId="77777777" w:rsidR="00FA642C" w:rsidRPr="005F43F0" w:rsidRDefault="00FA642C" w:rsidP="00FA642C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240CC1C" w14:textId="77777777" w:rsidR="00FA642C" w:rsidRPr="005F43F0" w:rsidRDefault="00FA642C" w:rsidP="00FA642C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AE315A8" w14:textId="77777777" w:rsidR="00FA642C" w:rsidRPr="005F43F0" w:rsidRDefault="00FA642C" w:rsidP="00FA642C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4C28C72" w14:textId="77777777" w:rsidR="00FA642C" w:rsidRPr="005F43F0" w:rsidRDefault="00FA642C" w:rsidP="00FA642C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804BBB" w:rsidRPr="005F43F0" w14:paraId="7D7E858B" w14:textId="77777777" w:rsidTr="00FA642C">
        <w:trPr>
          <w:cantSplit/>
          <w:trHeight w:val="1115"/>
          <w:jc w:val="center"/>
        </w:trPr>
        <w:tc>
          <w:tcPr>
            <w:tcW w:w="49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A4F99FC" w14:textId="7868A40B" w:rsidR="00A91979" w:rsidRPr="003C7DD1" w:rsidRDefault="000B4355" w:rsidP="00052059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>
              <w:rPr>
                <w:rFonts w:ascii="Arial" w:eastAsia="Times" w:hAnsi="Arial" w:cs="Times New Roman"/>
                <w:b/>
                <w:sz w:val="16"/>
                <w:szCs w:val="16"/>
              </w:rPr>
              <w:lastRenderedPageBreak/>
              <w:t>2</w:t>
            </w:r>
            <w:r w:rsidR="00A91979" w:rsidRPr="003C7DD1">
              <w:rPr>
                <w:rFonts w:ascii="Arial" w:eastAsia="Times" w:hAnsi="Arial" w:cs="Times New Roman"/>
                <w:b/>
                <w:sz w:val="16"/>
                <w:szCs w:val="16"/>
              </w:rPr>
              <w:t>f. Teacher as a Facilitator</w:t>
            </w:r>
          </w:p>
        </w:tc>
        <w:tc>
          <w:tcPr>
            <w:tcW w:w="91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AD310BD" w14:textId="5FBA3EE8" w:rsidR="00A91979" w:rsidRPr="00C24528" w:rsidRDefault="00167BF7" w:rsidP="001B0363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>
              <w:rPr>
                <w:rFonts w:ascii="Arial" w:eastAsia="Times" w:hAnsi="Arial" w:cs="Times New Roman"/>
                <w:sz w:val="15"/>
                <w:szCs w:val="15"/>
              </w:rPr>
              <w:t>Teacher is highly effective in facilitating student learning</w:t>
            </w:r>
            <w:r w:rsidR="00A91979" w:rsidRPr="00C24528">
              <w:rPr>
                <w:rFonts w:ascii="Arial" w:eastAsia="Times" w:hAnsi="Arial" w:cs="Times New Roman"/>
                <w:sz w:val="15"/>
                <w:szCs w:val="15"/>
              </w:rPr>
              <w:t>; uses open-en</w:t>
            </w:r>
            <w:r w:rsidR="001B0363">
              <w:rPr>
                <w:rFonts w:ascii="Arial" w:eastAsia="Times" w:hAnsi="Arial" w:cs="Times New Roman"/>
                <w:sz w:val="15"/>
                <w:szCs w:val="15"/>
              </w:rPr>
              <w:t>ded questioning &amp; “wait time.” Teacher choice of pedagogy is appropriate for lesson goals and content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; lesson is student-centered</w:t>
            </w:r>
            <w:r w:rsidR="00A91979"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while teacher acts as a guide</w:t>
            </w:r>
            <w:r w:rsidR="00A91979" w:rsidRPr="00BD174C">
              <w:rPr>
                <w:rFonts w:ascii="Arial" w:eastAsia="Times" w:hAnsi="Arial" w:cs="Times New Roman"/>
                <w:sz w:val="15"/>
                <w:szCs w:val="15"/>
              </w:rPr>
              <w:t>;</w:t>
            </w:r>
            <w:r w:rsidR="00A91979"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majority of students participate. 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E362BB5" w14:textId="69FD3CB3" w:rsidR="00A91979" w:rsidRPr="00C24528" w:rsidRDefault="00A91979" w:rsidP="000249C2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uses strategies to encourage </w:t>
            </w:r>
            <w:r w:rsidR="000249C2">
              <w:rPr>
                <w:rFonts w:ascii="Arial" w:eastAsia="Times" w:hAnsi="Arial" w:cs="Times New Roman"/>
                <w:sz w:val="15"/>
                <w:szCs w:val="15"/>
              </w:rPr>
              <w:t>learning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and most students participate</w:t>
            </w:r>
            <w:r w:rsidR="003B7B2E">
              <w:rPr>
                <w:rFonts w:ascii="Arial" w:eastAsia="Times" w:hAnsi="Arial" w:cs="Times New Roman"/>
                <w:sz w:val="15"/>
                <w:szCs w:val="15"/>
              </w:rPr>
              <w:t>,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but teacher has to heavily prompt students to join in discussion. </w:t>
            </w:r>
          </w:p>
        </w:tc>
        <w:tc>
          <w:tcPr>
            <w:tcW w:w="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F377AC5" w14:textId="38E6D7FA" w:rsidR="00A91979" w:rsidRPr="00C24528" w:rsidRDefault="00A91979" w:rsidP="003B7B2E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encourages </w:t>
            </w:r>
            <w:r w:rsidR="003B7B2E">
              <w:rPr>
                <w:rFonts w:ascii="Arial" w:eastAsia="Times" w:hAnsi="Arial" w:cs="Times New Roman"/>
                <w:sz w:val="15"/>
                <w:szCs w:val="15"/>
              </w:rPr>
              <w:t>learning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and some students participate, </w:t>
            </w:r>
            <w:r w:rsidR="003B7B2E">
              <w:rPr>
                <w:rFonts w:ascii="Arial" w:eastAsia="Times" w:hAnsi="Arial" w:cs="Times New Roman"/>
                <w:sz w:val="15"/>
                <w:szCs w:val="15"/>
              </w:rPr>
              <w:t>majority of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the lesson is teacher directed</w:t>
            </w:r>
            <w:r w:rsidR="00977B4D">
              <w:rPr>
                <w:rFonts w:ascii="Arial" w:eastAsia="Times" w:hAnsi="Arial" w:cs="Times New Roman"/>
                <w:sz w:val="15"/>
                <w:szCs w:val="15"/>
              </w:rPr>
              <w:t>.</w:t>
            </w:r>
          </w:p>
        </w:tc>
        <w:tc>
          <w:tcPr>
            <w:tcW w:w="70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E6DC45D" w14:textId="1D10D606" w:rsidR="00A91979" w:rsidRPr="00C24528" w:rsidRDefault="00A91979" w:rsidP="003B7B2E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Teacher is unsuccessful in facilitating</w:t>
            </w:r>
            <w:r w:rsidR="003B7B2E">
              <w:rPr>
                <w:rFonts w:ascii="Arial" w:eastAsia="Times" w:hAnsi="Arial" w:cs="Times New Roman"/>
                <w:sz w:val="15"/>
                <w:szCs w:val="15"/>
              </w:rPr>
              <w:t xml:space="preserve"> learning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. Teacher talk time highly outweighs student talk time; few students participate.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412F3BB" w14:textId="77777777" w:rsidR="00A91979" w:rsidRPr="005F43F0" w:rsidRDefault="00A91979" w:rsidP="00052059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61D45DF" w14:textId="77777777" w:rsidR="00A91979" w:rsidRPr="005F43F0" w:rsidRDefault="00A91979" w:rsidP="00052059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C0E3614" w14:textId="77777777" w:rsidR="00A91979" w:rsidRPr="005F43F0" w:rsidRDefault="00A91979" w:rsidP="00052059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83D94B3" w14:textId="77777777" w:rsidR="00A91979" w:rsidRPr="005F43F0" w:rsidRDefault="00A91979" w:rsidP="00052059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804BBB" w:rsidRPr="005F43F0" w14:paraId="3DDE27FF" w14:textId="77777777" w:rsidTr="00FA642C">
        <w:trPr>
          <w:cantSplit/>
          <w:trHeight w:val="1007"/>
          <w:jc w:val="center"/>
        </w:trPr>
        <w:tc>
          <w:tcPr>
            <w:tcW w:w="490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22A0" w14:textId="43786600" w:rsidR="00A91979" w:rsidRPr="003C7DD1" w:rsidRDefault="000B4355" w:rsidP="00052059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>
              <w:rPr>
                <w:rFonts w:ascii="Arial" w:eastAsia="Times" w:hAnsi="Arial" w:cs="Times New Roman"/>
                <w:b/>
                <w:sz w:val="16"/>
                <w:szCs w:val="16"/>
              </w:rPr>
              <w:t>2</w:t>
            </w:r>
            <w:r w:rsidR="00A91979" w:rsidRPr="003C7DD1">
              <w:rPr>
                <w:rFonts w:ascii="Arial" w:eastAsia="Times" w:hAnsi="Arial" w:cs="Times New Roman"/>
                <w:b/>
                <w:sz w:val="16"/>
                <w:szCs w:val="16"/>
              </w:rPr>
              <w:t>g. Student Reflection</w:t>
            </w:r>
          </w:p>
        </w:tc>
        <w:tc>
          <w:tcPr>
            <w:tcW w:w="918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26FB3B27" w14:textId="05759CBC" w:rsidR="00A91979" w:rsidRPr="00BA74CE" w:rsidRDefault="00A91979" w:rsidP="00052059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BA74CE">
              <w:rPr>
                <w:rFonts w:ascii="Arial" w:eastAsia="Times" w:hAnsi="Arial" w:cs="Times New Roman"/>
                <w:sz w:val="15"/>
                <w:szCs w:val="15"/>
              </w:rPr>
              <w:t xml:space="preserve">Teacher </w:t>
            </w:r>
            <w:r w:rsidR="00661AFB">
              <w:rPr>
                <w:rFonts w:ascii="Arial" w:eastAsia="Times" w:hAnsi="Arial" w:cs="Times New Roman"/>
                <w:sz w:val="15"/>
                <w:szCs w:val="15"/>
              </w:rPr>
              <w:t xml:space="preserve">encourages and </w:t>
            </w:r>
            <w:r w:rsidRPr="00BA74CE">
              <w:rPr>
                <w:rFonts w:ascii="Arial" w:eastAsia="Times" w:hAnsi="Arial" w:cs="Times New Roman"/>
                <w:sz w:val="15"/>
                <w:szCs w:val="15"/>
              </w:rPr>
              <w:t xml:space="preserve">allows </w:t>
            </w:r>
            <w:r w:rsidR="00661AFB">
              <w:rPr>
                <w:rFonts w:ascii="Arial" w:eastAsia="Times" w:hAnsi="Arial" w:cs="Times New Roman"/>
                <w:sz w:val="15"/>
                <w:szCs w:val="15"/>
              </w:rPr>
              <w:t xml:space="preserve">time </w:t>
            </w:r>
            <w:r w:rsidRPr="00BA74CE">
              <w:rPr>
                <w:rFonts w:ascii="Arial" w:eastAsia="Times" w:hAnsi="Arial" w:cs="Times New Roman"/>
                <w:sz w:val="15"/>
                <w:szCs w:val="15"/>
              </w:rPr>
              <w:t>for individual and collective student reflection to debrief academic &amp; social learning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F1917B8" w14:textId="5CB60DD1" w:rsidR="00A91979" w:rsidRPr="00BA74CE" w:rsidRDefault="00A91979" w:rsidP="00661AFB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BA74CE">
              <w:rPr>
                <w:rFonts w:ascii="Arial" w:eastAsia="Times" w:hAnsi="Arial" w:cs="Times New Roman"/>
                <w:sz w:val="15"/>
                <w:szCs w:val="15"/>
              </w:rPr>
              <w:t xml:space="preserve">Teacher allots </w:t>
            </w:r>
            <w:r w:rsidR="00661AFB">
              <w:rPr>
                <w:rFonts w:ascii="Arial" w:eastAsia="Times" w:hAnsi="Arial" w:cs="Times New Roman"/>
                <w:sz w:val="15"/>
                <w:szCs w:val="15"/>
              </w:rPr>
              <w:t xml:space="preserve">some </w:t>
            </w:r>
            <w:r w:rsidRPr="00BA74CE">
              <w:rPr>
                <w:rFonts w:ascii="Arial" w:eastAsia="Times" w:hAnsi="Arial" w:cs="Times New Roman"/>
                <w:sz w:val="15"/>
                <w:szCs w:val="15"/>
              </w:rPr>
              <w:t xml:space="preserve">time for either individual </w:t>
            </w:r>
            <w:r w:rsidR="00661AFB">
              <w:rPr>
                <w:rFonts w:ascii="Arial" w:eastAsia="Times" w:hAnsi="Arial" w:cs="Times New Roman"/>
                <w:sz w:val="15"/>
                <w:szCs w:val="15"/>
              </w:rPr>
              <w:t>or collective student reflection.</w:t>
            </w:r>
          </w:p>
        </w:tc>
        <w:tc>
          <w:tcPr>
            <w:tcW w:w="674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0AFAB6F" w14:textId="79226E1A" w:rsidR="00A91979" w:rsidRPr="00BA74CE" w:rsidRDefault="00A91979" w:rsidP="00661AFB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BA74CE">
              <w:rPr>
                <w:rFonts w:ascii="Arial" w:eastAsia="Times" w:hAnsi="Arial" w:cs="Times New Roman"/>
                <w:sz w:val="15"/>
                <w:szCs w:val="15"/>
              </w:rPr>
              <w:t xml:space="preserve">Teacher </w:t>
            </w:r>
            <w:r w:rsidR="00661AFB">
              <w:rPr>
                <w:rFonts w:ascii="Arial" w:eastAsia="Times" w:hAnsi="Arial" w:cs="Times New Roman"/>
                <w:sz w:val="15"/>
                <w:szCs w:val="15"/>
              </w:rPr>
              <w:t>may encourage</w:t>
            </w:r>
            <w:r w:rsidRPr="00BA74CE">
              <w:rPr>
                <w:rFonts w:ascii="Arial" w:eastAsia="Times" w:hAnsi="Arial" w:cs="Times New Roman"/>
                <w:sz w:val="15"/>
                <w:szCs w:val="15"/>
              </w:rPr>
              <w:t xml:space="preserve"> st</w:t>
            </w:r>
            <w:r w:rsidR="00661AFB">
              <w:rPr>
                <w:rFonts w:ascii="Arial" w:eastAsia="Times" w:hAnsi="Arial" w:cs="Times New Roman"/>
                <w:sz w:val="15"/>
                <w:szCs w:val="15"/>
              </w:rPr>
              <w:t>udents to reflect on the lesson but doesn’t allow time for it during class</w:t>
            </w:r>
            <w:r w:rsidR="00977B4D">
              <w:rPr>
                <w:rFonts w:ascii="Arial" w:eastAsia="Times" w:hAnsi="Arial" w:cs="Times New Roman"/>
                <w:sz w:val="15"/>
                <w:szCs w:val="15"/>
              </w:rPr>
              <w:t>.</w:t>
            </w:r>
          </w:p>
        </w:tc>
        <w:tc>
          <w:tcPr>
            <w:tcW w:w="706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7E50A700" w14:textId="02CAB812" w:rsidR="00A91979" w:rsidRPr="00BA74CE" w:rsidRDefault="00A91979" w:rsidP="00B74232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BA74CE">
              <w:rPr>
                <w:rFonts w:ascii="Arial" w:eastAsia="Times" w:hAnsi="Arial" w:cs="Times New Roman"/>
                <w:sz w:val="15"/>
                <w:szCs w:val="15"/>
              </w:rPr>
              <w:t>Teacher doe</w:t>
            </w:r>
            <w:r w:rsidR="00661AFB">
              <w:rPr>
                <w:rFonts w:ascii="Arial" w:eastAsia="Times" w:hAnsi="Arial" w:cs="Times New Roman"/>
                <w:sz w:val="15"/>
                <w:szCs w:val="15"/>
              </w:rPr>
              <w:t xml:space="preserve">s not </w:t>
            </w:r>
            <w:r w:rsidR="00B74232">
              <w:rPr>
                <w:rFonts w:ascii="Arial" w:eastAsia="Times" w:hAnsi="Arial" w:cs="Times New Roman"/>
                <w:sz w:val="15"/>
                <w:szCs w:val="15"/>
              </w:rPr>
              <w:t xml:space="preserve">engage </w:t>
            </w:r>
            <w:r w:rsidR="00661AFB">
              <w:rPr>
                <w:rFonts w:ascii="Arial" w:eastAsia="Times" w:hAnsi="Arial" w:cs="Times New Roman"/>
                <w:sz w:val="15"/>
                <w:szCs w:val="15"/>
              </w:rPr>
              <w:t>student reflection</w:t>
            </w:r>
            <w:r w:rsidRPr="00BA74CE">
              <w:rPr>
                <w:rFonts w:ascii="Arial" w:eastAsia="Times" w:hAnsi="Arial" w:cs="Times New Roman"/>
                <w:sz w:val="15"/>
                <w:szCs w:val="15"/>
              </w:rPr>
              <w:t>.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977E" w14:textId="77777777" w:rsidR="00A91979" w:rsidRPr="005F43F0" w:rsidRDefault="00A91979" w:rsidP="00052059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BD94" w14:textId="77777777" w:rsidR="00A91979" w:rsidRPr="005F43F0" w:rsidRDefault="00A91979" w:rsidP="00052059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9389" w14:textId="77777777" w:rsidR="00A91979" w:rsidRPr="005F43F0" w:rsidRDefault="00A91979" w:rsidP="00052059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AE29" w14:textId="77777777" w:rsidR="00A91979" w:rsidRPr="005F43F0" w:rsidRDefault="00A91979" w:rsidP="00052059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</w:tbl>
    <w:p w14:paraId="4F38849B" w14:textId="77777777" w:rsidR="00A91979" w:rsidRDefault="00A91979" w:rsidP="00EA6F94">
      <w:pPr>
        <w:pStyle w:val="Header"/>
        <w:outlineLvl w:val="0"/>
        <w:rPr>
          <w:rFonts w:ascii="Arial" w:hAnsi="Arial" w:cs="Arial"/>
          <w:b/>
          <w:sz w:val="28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"/>
        <w:gridCol w:w="2558"/>
        <w:gridCol w:w="2101"/>
        <w:gridCol w:w="2194"/>
        <w:gridCol w:w="2194"/>
        <w:gridCol w:w="1097"/>
        <w:gridCol w:w="1097"/>
        <w:gridCol w:w="1100"/>
        <w:gridCol w:w="1106"/>
      </w:tblGrid>
      <w:tr w:rsidR="000A301D" w:rsidRPr="00B347E5" w14:paraId="1D4F0501" w14:textId="77777777" w:rsidTr="00361686">
        <w:trPr>
          <w:cantSplit/>
          <w:trHeight w:val="248"/>
          <w:jc w:val="center"/>
        </w:trPr>
        <w:tc>
          <w:tcPr>
            <w:tcW w:w="352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1364B" w14:textId="77777777" w:rsidR="000A301D" w:rsidRPr="009A3607" w:rsidRDefault="000A301D" w:rsidP="00361686">
            <w:pPr>
              <w:spacing w:after="0" w:line="240" w:lineRule="auto"/>
              <w:rPr>
                <w:rFonts w:ascii="Arial" w:eastAsia="Times" w:hAnsi="Arial" w:cs="Times New Roman"/>
                <w:b/>
                <w:sz w:val="28"/>
                <w:szCs w:val="28"/>
              </w:rPr>
            </w:pPr>
            <w:r w:rsidRPr="009A3607">
              <w:rPr>
                <w:rFonts w:ascii="Arial" w:eastAsia="Times" w:hAnsi="Arial" w:cs="Times New Roman"/>
                <w:b/>
                <w:sz w:val="28"/>
                <w:szCs w:val="28"/>
              </w:rPr>
              <w:t xml:space="preserve">Area </w:t>
            </w:r>
            <w:r>
              <w:rPr>
                <w:rFonts w:ascii="Arial" w:eastAsia="Times" w:hAnsi="Arial" w:cs="Times New Roman"/>
                <w:b/>
                <w:sz w:val="28"/>
                <w:szCs w:val="28"/>
              </w:rPr>
              <w:t>3</w:t>
            </w:r>
            <w:r w:rsidRPr="009A3607">
              <w:rPr>
                <w:rFonts w:ascii="Arial" w:eastAsia="Times" w:hAnsi="Arial" w:cs="Times New Roman"/>
                <w:b/>
                <w:sz w:val="28"/>
                <w:szCs w:val="28"/>
              </w:rPr>
              <w:t>. Classroom Environment, Management, Discipline</w:t>
            </w:r>
          </w:p>
        </w:tc>
        <w:tc>
          <w:tcPr>
            <w:tcW w:w="1476" w:type="pct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339CB16A" w14:textId="77777777" w:rsidR="000A301D" w:rsidRDefault="000A301D" w:rsidP="00361686">
            <w:pPr>
              <w:spacing w:after="0" w:line="240" w:lineRule="auto"/>
              <w:jc w:val="center"/>
              <w:rPr>
                <w:rFonts w:ascii="Arial" w:eastAsia="Times" w:hAnsi="Arial" w:cs="Times New Roman"/>
                <w:b/>
                <w:sz w:val="20"/>
                <w:szCs w:val="20"/>
              </w:rPr>
            </w:pPr>
            <w:r>
              <w:rPr>
                <w:rFonts w:ascii="Arial" w:eastAsia="Times" w:hAnsi="Arial" w:cs="Times New Roman"/>
                <w:b/>
                <w:sz w:val="20"/>
                <w:szCs w:val="20"/>
              </w:rPr>
              <w:t>Classroom/Subject Observed</w:t>
            </w:r>
          </w:p>
        </w:tc>
      </w:tr>
      <w:tr w:rsidR="000A301D" w:rsidRPr="00B347E5" w14:paraId="1B2E62BE" w14:textId="77777777" w:rsidTr="00FA642C">
        <w:trPr>
          <w:cantSplit/>
          <w:trHeight w:val="530"/>
          <w:jc w:val="center"/>
        </w:trPr>
        <w:tc>
          <w:tcPr>
            <w:tcW w:w="3524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B480" w14:textId="77777777" w:rsidR="000A301D" w:rsidRDefault="000A301D" w:rsidP="00361686">
            <w:pPr>
              <w:spacing w:after="0" w:line="240" w:lineRule="auto"/>
              <w:rPr>
                <w:rFonts w:ascii="Arial" w:eastAsia="Times" w:hAnsi="Arial" w:cs="Times New Roman"/>
                <w:b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C9B18" w14:textId="77777777" w:rsidR="000A301D" w:rsidRPr="005956AD" w:rsidRDefault="000A301D" w:rsidP="00361686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sz w:val="16"/>
                <w:szCs w:val="16"/>
              </w:rPr>
            </w:pPr>
          </w:p>
          <w:p w14:paraId="4916C6A7" w14:textId="77777777" w:rsidR="000A301D" w:rsidRPr="005956AD" w:rsidRDefault="000A301D" w:rsidP="00361686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FD3E8" w14:textId="77777777" w:rsidR="000A301D" w:rsidRPr="005956AD" w:rsidRDefault="000A301D" w:rsidP="00361686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11997" w14:textId="77777777" w:rsidR="000A301D" w:rsidRPr="005956AD" w:rsidRDefault="000A301D" w:rsidP="00361686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F7313" w14:textId="77777777" w:rsidR="000A301D" w:rsidRPr="005956AD" w:rsidRDefault="000A301D" w:rsidP="00361686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b/>
                <w:sz w:val="16"/>
                <w:szCs w:val="16"/>
              </w:rPr>
            </w:pPr>
          </w:p>
        </w:tc>
      </w:tr>
      <w:tr w:rsidR="000A301D" w:rsidRPr="00B347E5" w14:paraId="35884C78" w14:textId="77777777" w:rsidTr="00361686">
        <w:trPr>
          <w:cantSplit/>
          <w:trHeight w:val="325"/>
          <w:jc w:val="center"/>
        </w:trPr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8EC766" w14:textId="77777777" w:rsidR="000A301D" w:rsidRPr="005F43F0" w:rsidRDefault="000A301D" w:rsidP="00361686">
            <w:pPr>
              <w:spacing w:before="40"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9846C9F" w14:textId="77777777" w:rsidR="000A301D" w:rsidRPr="005F43F0" w:rsidRDefault="000A301D" w:rsidP="00361686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sz w:val="20"/>
                <w:szCs w:val="20"/>
              </w:rPr>
            </w:pPr>
            <w:r>
              <w:rPr>
                <w:rFonts w:ascii="Arial" w:eastAsia="Times" w:hAnsi="Arial" w:cs="Times New Roman"/>
                <w:sz w:val="20"/>
                <w:szCs w:val="20"/>
              </w:rPr>
              <w:t>4</w:t>
            </w:r>
            <w:r w:rsidRPr="005F43F0">
              <w:rPr>
                <w:rFonts w:ascii="Arial" w:eastAsia="Times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5" w:type="pct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847DE0F" w14:textId="77777777" w:rsidR="000A301D" w:rsidRPr="005F43F0" w:rsidRDefault="000A301D" w:rsidP="00361686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sz w:val="20"/>
                <w:szCs w:val="20"/>
              </w:rPr>
            </w:pPr>
            <w:r>
              <w:rPr>
                <w:rFonts w:ascii="Arial" w:eastAsia="Times" w:hAnsi="Arial" w:cs="Times New Roman"/>
                <w:sz w:val="20"/>
                <w:szCs w:val="20"/>
              </w:rPr>
              <w:t>3</w:t>
            </w:r>
          </w:p>
        </w:tc>
        <w:tc>
          <w:tcPr>
            <w:tcW w:w="736" w:type="pct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81EDE88" w14:textId="77777777" w:rsidR="000A301D" w:rsidRPr="005F43F0" w:rsidRDefault="000A301D" w:rsidP="00361686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sz w:val="20"/>
                <w:szCs w:val="20"/>
              </w:rPr>
            </w:pPr>
            <w:r>
              <w:rPr>
                <w:rFonts w:ascii="Arial" w:eastAsia="Times" w:hAnsi="Arial" w:cs="Times New Roman"/>
                <w:sz w:val="20"/>
                <w:szCs w:val="20"/>
              </w:rPr>
              <w:t>2</w:t>
            </w:r>
          </w:p>
        </w:tc>
        <w:tc>
          <w:tcPr>
            <w:tcW w:w="736" w:type="pct"/>
            <w:tcBorders>
              <w:top w:val="nil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534BF5A0" w14:textId="77777777" w:rsidR="000A301D" w:rsidRPr="005F43F0" w:rsidRDefault="000A301D" w:rsidP="00361686">
            <w:pPr>
              <w:spacing w:before="40" w:after="0"/>
              <w:ind w:left="360"/>
              <w:jc w:val="center"/>
              <w:rPr>
                <w:rFonts w:ascii="Arial" w:eastAsia="Times" w:hAnsi="Arial" w:cs="Times New Roman"/>
                <w:sz w:val="20"/>
                <w:szCs w:val="20"/>
              </w:rPr>
            </w:pPr>
            <w:r>
              <w:rPr>
                <w:rFonts w:ascii="Arial" w:eastAsia="Times" w:hAnsi="Arial" w:cs="Times New Roman"/>
                <w:sz w:val="20"/>
                <w:szCs w:val="20"/>
              </w:rPr>
              <w:t>1</w:t>
            </w:r>
          </w:p>
        </w:tc>
        <w:tc>
          <w:tcPr>
            <w:tcW w:w="1476" w:type="pct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41ADC75" w14:textId="77777777" w:rsidR="000A301D" w:rsidRPr="006E78C7" w:rsidRDefault="000A301D" w:rsidP="00361686">
            <w:pPr>
              <w:spacing w:before="40" w:after="0" w:line="240" w:lineRule="auto"/>
              <w:jc w:val="center"/>
              <w:rPr>
                <w:rFonts w:ascii="Arial" w:eastAsia="Times" w:hAnsi="Arial" w:cs="Times New Roman"/>
                <w:sz w:val="20"/>
                <w:szCs w:val="20"/>
              </w:rPr>
            </w:pPr>
            <w:r>
              <w:rPr>
                <w:rFonts w:ascii="Arial" w:eastAsia="Times" w:hAnsi="Arial" w:cs="Times New Roman"/>
                <w:sz w:val="20"/>
                <w:szCs w:val="20"/>
              </w:rPr>
              <w:t>Component Score/Notes</w:t>
            </w:r>
          </w:p>
        </w:tc>
      </w:tr>
      <w:tr w:rsidR="00C71778" w:rsidRPr="00B347E5" w14:paraId="3A6BADAB" w14:textId="77777777" w:rsidTr="00361686">
        <w:trPr>
          <w:cantSplit/>
          <w:trHeight w:val="1898"/>
          <w:jc w:val="center"/>
        </w:trPr>
        <w:tc>
          <w:tcPr>
            <w:tcW w:w="48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8EA7AE0" w14:textId="77777777" w:rsidR="00C71778" w:rsidRPr="00394B5E" w:rsidRDefault="00C71778" w:rsidP="00C71778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 w:rsidRPr="00394B5E">
              <w:rPr>
                <w:rFonts w:ascii="Arial" w:eastAsia="Times" w:hAnsi="Arial" w:cs="Times New Roman"/>
                <w:b/>
                <w:sz w:val="16"/>
                <w:szCs w:val="16"/>
              </w:rPr>
              <w:t>3a. Classroom Atmosphere</w:t>
            </w:r>
          </w:p>
        </w:tc>
        <w:tc>
          <w:tcPr>
            <w:tcW w:w="85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78B0B3" w14:textId="2DB4B388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Class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room atmosphere is cheerful,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welcoming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, and organized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.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Seating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arrangements enable students to see/ talk/ work directly with one another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.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Classroom norms for safety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and respect are visibly posted and have student input. No evidence of a public student behavior tracking system.</w:t>
            </w:r>
          </w:p>
        </w:tc>
        <w:tc>
          <w:tcPr>
            <w:tcW w:w="70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1FAE40" w14:textId="390720B2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Classroom atmospher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e is pleasant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. Students are seated in a way that allows for some collaboration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.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Classroom norms or expectations are posted.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No evidence of public student behavior tracking system.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D6CA451" w14:textId="40FC6480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Classroom atmosphere is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adequate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. Seating arrangements allow for minimal interaction/ collaboration a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mong students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. Classroom norms may be displayed but not easily visible.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A student behavior tracking system may be visible.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0BE893D1" w14:textId="2D029D44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>
              <w:rPr>
                <w:rFonts w:ascii="Arial" w:eastAsia="Times" w:hAnsi="Arial" w:cs="Times New Roman"/>
                <w:sz w:val="15"/>
                <w:szCs w:val="15"/>
              </w:rPr>
              <w:t>E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vidence of some disorder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in the classroom atmosphere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. Seating arrangements are not conducive to studen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t interaction or collaboration. Student behavior tracking system may be visible and actively used in the classroom.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47B6AFA" w14:textId="77777777" w:rsidR="00C71778" w:rsidRPr="005F43F0" w:rsidRDefault="00C71778" w:rsidP="00C71778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DC3DF8C" w14:textId="77777777" w:rsidR="00C71778" w:rsidRPr="005F43F0" w:rsidRDefault="00C71778" w:rsidP="00C71778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E63D8E6" w14:textId="77777777" w:rsidR="00C71778" w:rsidRPr="005F43F0" w:rsidRDefault="00C71778" w:rsidP="00C71778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784BDA0" w14:textId="77777777" w:rsidR="00C71778" w:rsidRPr="005F43F0" w:rsidRDefault="00C71778" w:rsidP="00C71778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C71778" w:rsidRPr="00B347E5" w14:paraId="4A418B5B" w14:textId="77777777" w:rsidTr="00C71778">
        <w:trPr>
          <w:cantSplit/>
          <w:trHeight w:val="890"/>
          <w:jc w:val="center"/>
        </w:trPr>
        <w:tc>
          <w:tcPr>
            <w:tcW w:w="48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FF24D6A" w14:textId="77777777" w:rsidR="00C71778" w:rsidRPr="00394B5E" w:rsidRDefault="00C71778" w:rsidP="00C71778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 w:rsidRPr="00394B5E">
              <w:rPr>
                <w:rFonts w:ascii="Arial" w:eastAsia="Times" w:hAnsi="Arial" w:cs="Times New Roman"/>
                <w:b/>
                <w:sz w:val="16"/>
                <w:szCs w:val="16"/>
              </w:rPr>
              <w:t>3b. Student Work Displayed</w:t>
            </w:r>
          </w:p>
        </w:tc>
        <w:tc>
          <w:tcPr>
            <w:tcW w:w="85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D90C29D" w14:textId="41A2BED4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A variety of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meaningful, creative, and recent student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work is prominently displayed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and clearly tied to learning goals/objectives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.</w:t>
            </w:r>
          </w:p>
        </w:tc>
        <w:tc>
          <w:tcPr>
            <w:tcW w:w="70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586B21D" w14:textId="0C42E775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>
              <w:rPr>
                <w:rFonts w:ascii="Arial" w:eastAsia="Times" w:hAnsi="Arial" w:cs="Times New Roman"/>
                <w:sz w:val="15"/>
                <w:szCs w:val="15"/>
              </w:rPr>
              <w:t>Some recent s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tudent work is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visibly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displayed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in at least one area of the room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B6BDB67" w14:textId="4F55C49D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>
              <w:rPr>
                <w:rFonts w:ascii="Arial" w:eastAsia="Times" w:hAnsi="Arial" w:cs="Times New Roman"/>
                <w:sz w:val="15"/>
                <w:szCs w:val="15"/>
              </w:rPr>
              <w:t>S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tudent work may be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displayed but not easily visible and/or current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63CCC23A" w14:textId="38340A14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Student work is not noticeably displayed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, or the work displayed is at a very basic level and/or generic.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14413AC" w14:textId="77777777" w:rsidR="00C71778" w:rsidRPr="005F43F0" w:rsidRDefault="00C71778" w:rsidP="00C71778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BB376D6" w14:textId="77777777" w:rsidR="00C71778" w:rsidRPr="005F43F0" w:rsidRDefault="00C71778" w:rsidP="00C71778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EE2E946" w14:textId="77777777" w:rsidR="00C71778" w:rsidRPr="005F43F0" w:rsidRDefault="00C71778" w:rsidP="00C71778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21C143F" w14:textId="77777777" w:rsidR="00C71778" w:rsidRPr="005F43F0" w:rsidRDefault="00C71778" w:rsidP="00C71778">
            <w:pPr>
              <w:spacing w:after="0" w:line="240" w:lineRule="auto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C71778" w:rsidRPr="00B347E5" w14:paraId="4AB127BD" w14:textId="77777777" w:rsidTr="00361686">
        <w:trPr>
          <w:cantSplit/>
          <w:trHeight w:val="1619"/>
          <w:jc w:val="center"/>
        </w:trPr>
        <w:tc>
          <w:tcPr>
            <w:tcW w:w="48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F8BED10" w14:textId="77777777" w:rsidR="00C71778" w:rsidRPr="00394B5E" w:rsidRDefault="00C71778" w:rsidP="00C71778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 w:rsidRPr="00394B5E">
              <w:rPr>
                <w:rFonts w:ascii="Arial" w:eastAsia="Times" w:hAnsi="Arial" w:cs="Times New Roman"/>
                <w:b/>
                <w:sz w:val="16"/>
                <w:szCs w:val="16"/>
              </w:rPr>
              <w:t>3c. Teacher Interaction and Communication</w:t>
            </w:r>
          </w:p>
        </w:tc>
        <w:tc>
          <w:tcPr>
            <w:tcW w:w="85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61251D5" w14:textId="4BD95165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Teacher interacts warmly, respectfully, equitably with students; actively engages the majority of students; affirms students’ contributions; uses student names.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Teacher language is encouraging and effective.</w:t>
            </w:r>
          </w:p>
        </w:tc>
        <w:tc>
          <w:tcPr>
            <w:tcW w:w="70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7DA3C1C" w14:textId="0988D36D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Teacher interactions with students are pleasant overall. Teacher invites participation from most students and engages some students.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Teacher language is mostly effective.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40CEF2" w14:textId="31DE924C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interactions with students are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neutral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. Teacher engages few students; minimal evidence of teacher affirming student contributions.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Teacher language is somewhat effective.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434FEC69" w14:textId="742B90F2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Teacher interactions with students are poor and/or inconsistent. Teacher is unsuccessful in engaging all students or soliciting student participation/ contribution.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 Teacher language is harsh or ineffective.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C2D5175" w14:textId="77777777" w:rsidR="00C71778" w:rsidRPr="005F43F0" w:rsidRDefault="00C71778" w:rsidP="00C71778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19AE320" w14:textId="77777777" w:rsidR="00C71778" w:rsidRPr="005F43F0" w:rsidRDefault="00C71778" w:rsidP="00C71778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E081293" w14:textId="77777777" w:rsidR="00C71778" w:rsidRPr="005F43F0" w:rsidRDefault="00C71778" w:rsidP="00C71778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6BD63FA" w14:textId="77777777" w:rsidR="00C71778" w:rsidRPr="005F43F0" w:rsidRDefault="00C71778" w:rsidP="00C71778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C71778" w:rsidRPr="00B347E5" w14:paraId="6644FD89" w14:textId="77777777" w:rsidTr="00361686">
        <w:trPr>
          <w:cantSplit/>
          <w:trHeight w:val="1430"/>
          <w:jc w:val="center"/>
        </w:trPr>
        <w:tc>
          <w:tcPr>
            <w:tcW w:w="48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94E672A" w14:textId="77777777" w:rsidR="00C71778" w:rsidRPr="00394B5E" w:rsidRDefault="00C71778" w:rsidP="00C71778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 w:rsidRPr="00394B5E">
              <w:rPr>
                <w:rFonts w:ascii="Arial" w:eastAsia="Times" w:hAnsi="Arial" w:cs="Times New Roman"/>
                <w:b/>
                <w:sz w:val="16"/>
                <w:szCs w:val="16"/>
              </w:rPr>
              <w:t>3d. Student Behavior</w:t>
            </w:r>
          </w:p>
        </w:tc>
        <w:tc>
          <w:tcPr>
            <w:tcW w:w="85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D86025" w14:textId="1A2EA4AF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All students willingly follow class rules/norms, routine tasks &amp; transitions. Students treat teacher(s) and peers with respect. Students are responsive to teacher guidance &amp; feedback.</w:t>
            </w:r>
          </w:p>
        </w:tc>
        <w:tc>
          <w:tcPr>
            <w:tcW w:w="70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AED3386" w14:textId="1BE520F0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Most students appear to follow class rules/norms and treat teacher(s) and peers with respect.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Most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students are appropriately responsive to teacher guidance/feedback.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8DE6B7B" w14:textId="24BB8BC0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Some students are compliant to class rules/norms, show adequate respect, and are fairly receptive to teacher guidance.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57CE1251" w14:textId="2662938F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Most students do not appear to know and/or follow class rules/norms. Some students are disobedient and/or disrespectful in response to teacher guidance.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7A195F4" w14:textId="77777777" w:rsidR="00C71778" w:rsidRPr="005F43F0" w:rsidRDefault="00C71778" w:rsidP="00C71778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D027407" w14:textId="77777777" w:rsidR="00C71778" w:rsidRPr="005F43F0" w:rsidRDefault="00C71778" w:rsidP="00C71778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22A07D5" w14:textId="77777777" w:rsidR="00C71778" w:rsidRPr="005F43F0" w:rsidRDefault="00C71778" w:rsidP="00C71778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17B67AC" w14:textId="77777777" w:rsidR="00C71778" w:rsidRPr="005F43F0" w:rsidRDefault="00C71778" w:rsidP="00C71778">
            <w:pPr>
              <w:spacing w:after="0"/>
              <w:ind w:left="720" w:hanging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C71778" w:rsidRPr="00B347E5" w14:paraId="0BC5440C" w14:textId="77777777" w:rsidTr="00C71778">
        <w:trPr>
          <w:cantSplit/>
          <w:trHeight w:val="1655"/>
          <w:jc w:val="center"/>
        </w:trPr>
        <w:tc>
          <w:tcPr>
            <w:tcW w:w="48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FBF589E" w14:textId="77777777" w:rsidR="00C71778" w:rsidRPr="00394B5E" w:rsidRDefault="00C71778" w:rsidP="00C71778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 w:rsidRPr="00394B5E">
              <w:rPr>
                <w:rFonts w:ascii="Arial" w:eastAsia="Times" w:hAnsi="Arial" w:cs="Times New Roman"/>
                <w:b/>
                <w:sz w:val="16"/>
                <w:szCs w:val="16"/>
              </w:rPr>
              <w:lastRenderedPageBreak/>
              <w:t>3e. Teacher Response</w:t>
            </w:r>
          </w:p>
        </w:tc>
        <w:tc>
          <w:tcPr>
            <w:tcW w:w="85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AB79C28" w14:textId="5F64E60C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handles individual behavior problems quickly, discreetly, respectfully; promotes &amp; allows time for self-regulation; cues students verbally &amp; non-verbally as to expected behaviors.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Teacher consistently follows through until problem is resolved.</w:t>
            </w:r>
            <w:r w:rsidR="00FA642C">
              <w:rPr>
                <w:rFonts w:ascii="Arial" w:eastAsia="Times" w:hAnsi="Arial" w:cs="Times New Roman"/>
                <w:sz w:val="15"/>
                <w:szCs w:val="15"/>
              </w:rPr>
              <w:t xml:space="preserve"> OR no evidence of any student misbehavior</w:t>
            </w:r>
          </w:p>
        </w:tc>
        <w:tc>
          <w:tcPr>
            <w:tcW w:w="70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EEA6FD" w14:textId="767D8B59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Teacher attempts to redirect behavior problems respectfully and discreetly. Teacher response to misconduct is consistent. Teacher makes more than one attempt to redirect problems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E89066E" w14:textId="49881BDD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response to behavior problems appears to be consistent, but is conspicuous and takes some time away from lesson.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 xml:space="preserve">After first attempt, 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teacher does </w:t>
            </w:r>
            <w:r>
              <w:rPr>
                <w:rFonts w:ascii="Arial" w:eastAsia="Times" w:hAnsi="Arial" w:cs="Times New Roman"/>
                <w:sz w:val="15"/>
                <w:szCs w:val="15"/>
              </w:rPr>
              <w:t>not follow through to ensure</w:t>
            </w:r>
            <w:r w:rsidRPr="00C24528">
              <w:rPr>
                <w:rFonts w:ascii="Arial" w:eastAsia="Times" w:hAnsi="Arial" w:cs="Times New Roman"/>
                <w:sz w:val="15"/>
                <w:szCs w:val="15"/>
              </w:rPr>
              <w:t xml:space="preserve"> problem is resolved. 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69C8B7F3" w14:textId="2B5AFD0C" w:rsidR="00C71778" w:rsidRPr="00C24528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C24528">
              <w:rPr>
                <w:rFonts w:ascii="Arial" w:eastAsia="Times" w:hAnsi="Arial" w:cs="Times New Roman"/>
                <w:sz w:val="15"/>
                <w:szCs w:val="15"/>
              </w:rPr>
              <w:t>Teacher does not attempt or is unsuccessful in the attempt to efficiently redirect misbehavior. Considerable time is taken away from instruction to address student behavior problems.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445C735" w14:textId="77777777" w:rsidR="00C71778" w:rsidRPr="005F43F0" w:rsidRDefault="00C71778" w:rsidP="00C71778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F8259B" w14:textId="77777777" w:rsidR="00C71778" w:rsidRPr="005F43F0" w:rsidRDefault="00C71778" w:rsidP="00C71778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1C76D9F" w14:textId="77777777" w:rsidR="00C71778" w:rsidRPr="005F43F0" w:rsidRDefault="00C71778" w:rsidP="00C71778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AC53D16" w14:textId="77777777" w:rsidR="00C71778" w:rsidRPr="005F43F0" w:rsidRDefault="00C71778" w:rsidP="00C71778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  <w:tr w:rsidR="00C71778" w:rsidRPr="00B347E5" w14:paraId="7EFAD551" w14:textId="77777777" w:rsidTr="00C71778">
        <w:trPr>
          <w:cantSplit/>
          <w:trHeight w:val="1358"/>
          <w:jc w:val="center"/>
        </w:trPr>
        <w:tc>
          <w:tcPr>
            <w:tcW w:w="489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25AD" w14:textId="77777777" w:rsidR="00C71778" w:rsidRPr="00394B5E" w:rsidRDefault="00C71778" w:rsidP="00C71778">
            <w:pPr>
              <w:spacing w:before="60" w:after="0"/>
              <w:rPr>
                <w:rFonts w:ascii="Arial" w:eastAsia="Times" w:hAnsi="Arial" w:cs="Times New Roman"/>
                <w:b/>
                <w:sz w:val="16"/>
                <w:szCs w:val="16"/>
              </w:rPr>
            </w:pPr>
            <w:r w:rsidRPr="00394B5E">
              <w:rPr>
                <w:rFonts w:ascii="Arial" w:eastAsia="Times" w:hAnsi="Arial" w:cs="Times New Roman"/>
                <w:b/>
                <w:sz w:val="16"/>
                <w:szCs w:val="16"/>
              </w:rPr>
              <w:t>3f. Student Voice</w:t>
            </w:r>
          </w:p>
        </w:tc>
        <w:tc>
          <w:tcPr>
            <w:tcW w:w="858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14222DC" w14:textId="143660DE" w:rsidR="00C71778" w:rsidRPr="00925F51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925F51">
              <w:rPr>
                <w:rFonts w:ascii="Arial" w:eastAsia="Times" w:hAnsi="Arial" w:cs="Times New Roman"/>
                <w:sz w:val="15"/>
                <w:szCs w:val="15"/>
              </w:rPr>
              <w:t>Students have developmentally appropriate voice, choice, &amp; leadership opportunities. Teacher encourages students to share their opinions and many students contribute.</w:t>
            </w:r>
          </w:p>
        </w:tc>
        <w:tc>
          <w:tcPr>
            <w:tcW w:w="705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1401090" w14:textId="74DD8A7D" w:rsidR="00C71778" w:rsidRPr="00925F51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925F51">
              <w:rPr>
                <w:rFonts w:ascii="Arial" w:eastAsia="Times" w:hAnsi="Arial" w:cs="Times New Roman"/>
                <w:sz w:val="15"/>
                <w:szCs w:val="15"/>
              </w:rPr>
              <w:t xml:space="preserve">Evidence of some opportunities for students to develop their voice and leadership skills. Students are invited to share opinions and some contribute.  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1C83876" w14:textId="6EFC2757" w:rsidR="00C71778" w:rsidRPr="00925F51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925F51">
              <w:rPr>
                <w:rFonts w:ascii="Arial" w:eastAsia="Times" w:hAnsi="Arial" w:cs="Times New Roman"/>
                <w:sz w:val="15"/>
                <w:szCs w:val="15"/>
              </w:rPr>
              <w:t>Students have some opportunities to develop their voice. Teacher offers some encouragement for students to share but few contribute.</w:t>
            </w:r>
          </w:p>
        </w:tc>
        <w:tc>
          <w:tcPr>
            <w:tcW w:w="736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192AB9AC" w14:textId="326CEC9C" w:rsidR="00C71778" w:rsidRPr="00925F51" w:rsidRDefault="00C71778" w:rsidP="00C71778">
            <w:pPr>
              <w:spacing w:before="60" w:after="0"/>
              <w:rPr>
                <w:rFonts w:ascii="Arial" w:eastAsia="Times" w:hAnsi="Arial" w:cs="Times New Roman"/>
                <w:sz w:val="15"/>
                <w:szCs w:val="15"/>
              </w:rPr>
            </w:pPr>
            <w:r w:rsidRPr="00925F51">
              <w:rPr>
                <w:rFonts w:ascii="Arial" w:eastAsia="Times" w:hAnsi="Arial" w:cs="Times New Roman"/>
                <w:sz w:val="15"/>
                <w:szCs w:val="15"/>
              </w:rPr>
              <w:t>Students have few opportunities to develop their voice and/or teacher does not invite students to share opinions.</w:t>
            </w: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B4CF" w14:textId="77777777" w:rsidR="00C71778" w:rsidRPr="005F43F0" w:rsidRDefault="00C71778" w:rsidP="00C71778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1AF5" w14:textId="77777777" w:rsidR="00C71778" w:rsidRPr="005F43F0" w:rsidRDefault="00C71778" w:rsidP="00C71778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CD7E" w14:textId="77777777" w:rsidR="00C71778" w:rsidRPr="005F43F0" w:rsidRDefault="00C71778" w:rsidP="00C71778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4639" w14:textId="77777777" w:rsidR="00C71778" w:rsidRPr="005F43F0" w:rsidRDefault="00C71778" w:rsidP="00C71778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" w:eastAsia="Times" w:hAnsi="Arial" w:cs="Times New Roman"/>
                <w:sz w:val="20"/>
                <w:szCs w:val="20"/>
              </w:rPr>
            </w:pPr>
          </w:p>
        </w:tc>
      </w:tr>
    </w:tbl>
    <w:p w14:paraId="0F051708" w14:textId="77777777" w:rsidR="000A301D" w:rsidRDefault="000A301D" w:rsidP="00EA6F94">
      <w:pPr>
        <w:pStyle w:val="Header"/>
        <w:outlineLvl w:val="0"/>
        <w:rPr>
          <w:rFonts w:ascii="Arial" w:hAnsi="Arial" w:cs="Arial"/>
          <w:b/>
          <w:sz w:val="28"/>
          <w:szCs w:val="24"/>
        </w:rPr>
      </w:pPr>
    </w:p>
    <w:sectPr w:rsidR="000A301D" w:rsidSect="00F36CE8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432" w:right="576" w:bottom="432" w:left="576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A0976" w14:textId="77777777" w:rsidR="00E90F8B" w:rsidRDefault="00E90F8B" w:rsidP="003A6474">
      <w:pPr>
        <w:spacing w:after="0" w:line="240" w:lineRule="auto"/>
      </w:pPr>
      <w:r>
        <w:separator/>
      </w:r>
    </w:p>
  </w:endnote>
  <w:endnote w:type="continuationSeparator" w:id="0">
    <w:p w14:paraId="75E3AED2" w14:textId="77777777" w:rsidR="00E90F8B" w:rsidRDefault="00E90F8B" w:rsidP="003A6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E8ADA" w14:textId="593633B7" w:rsidR="00F36CE8" w:rsidRPr="00F36CE8" w:rsidRDefault="00F36CE8" w:rsidP="00F36CE8">
    <w:pPr>
      <w:pStyle w:val="Footer"/>
      <w:rPr>
        <w:sz w:val="18"/>
        <w:szCs w:val="18"/>
      </w:rPr>
    </w:pPr>
    <w:r w:rsidRPr="006F2EC7">
      <w:rPr>
        <w:b/>
        <w:sz w:val="18"/>
        <w:szCs w:val="18"/>
      </w:rPr>
      <w:t>SEL definition</w:t>
    </w:r>
    <w:r w:rsidRPr="00F36CE8">
      <w:rPr>
        <w:sz w:val="18"/>
        <w:szCs w:val="18"/>
      </w:rPr>
      <w:t xml:space="preserve">: </w:t>
    </w:r>
    <w:r w:rsidR="006F2EC7">
      <w:rPr>
        <w:sz w:val="18"/>
        <w:szCs w:val="18"/>
      </w:rPr>
      <w:t xml:space="preserve">social and emotional learning is </w:t>
    </w:r>
    <w:r w:rsidRPr="00F36CE8">
      <w:rPr>
        <w:sz w:val="18"/>
        <w:szCs w:val="18"/>
      </w:rPr>
      <w:t xml:space="preserve">a process through which children and adults learn to recognize and manage emotions, demonstrate care and concern for others, develop positive relationships, make good decisions, and behave ethically, respectfully, and responsibly. </w:t>
    </w:r>
  </w:p>
  <w:p w14:paraId="5199C75B" w14:textId="0F36AD7B" w:rsidR="00C635C5" w:rsidRPr="00F36CE8" w:rsidRDefault="00F36CE8">
    <w:pPr>
      <w:pStyle w:val="Footer"/>
      <w:rPr>
        <w:sz w:val="18"/>
        <w:szCs w:val="18"/>
      </w:rPr>
    </w:pPr>
    <w:r w:rsidRPr="006F2EC7">
      <w:rPr>
        <w:b/>
        <w:sz w:val="18"/>
        <w:szCs w:val="18"/>
      </w:rPr>
      <w:t>SEL core competencies</w:t>
    </w:r>
    <w:r w:rsidRPr="00F36CE8">
      <w:rPr>
        <w:sz w:val="18"/>
        <w:szCs w:val="18"/>
      </w:rPr>
      <w:t>: self-awareness, self-management, social awareness, relationship skills, responsible decision making.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060564" w14:textId="600AE75D" w:rsidR="00D7642B" w:rsidRPr="00F36CE8" w:rsidRDefault="00D7642B">
    <w:pPr>
      <w:pStyle w:val="Footer"/>
      <w:rPr>
        <w:sz w:val="20"/>
        <w:szCs w:val="20"/>
      </w:rPr>
    </w:pPr>
    <w:r w:rsidRPr="00F36CE8">
      <w:rPr>
        <w:sz w:val="20"/>
        <w:szCs w:val="20"/>
      </w:rPr>
      <w:t>SEL definition:</w:t>
    </w:r>
    <w:r w:rsidR="00C635C5" w:rsidRPr="00F36CE8">
      <w:rPr>
        <w:sz w:val="20"/>
        <w:szCs w:val="20"/>
      </w:rPr>
      <w:t xml:space="preserve"> a process through which children and adults learn to recognize and manage emotions, demonstrate care and concern for others, develop positive relationships, make good decisions, and behave ethically, respectfully, and responsibly</w:t>
    </w:r>
    <w:r w:rsidR="00F36CE8" w:rsidRPr="00F36CE8">
      <w:rPr>
        <w:sz w:val="20"/>
        <w:szCs w:val="20"/>
      </w:rPr>
      <w:t xml:space="preserve">. </w:t>
    </w:r>
  </w:p>
  <w:p w14:paraId="45155FD9" w14:textId="421DD35F" w:rsidR="00F36CE8" w:rsidRPr="00F36CE8" w:rsidRDefault="00F36CE8">
    <w:pPr>
      <w:pStyle w:val="Footer"/>
      <w:rPr>
        <w:sz w:val="20"/>
        <w:szCs w:val="20"/>
      </w:rPr>
    </w:pPr>
    <w:r w:rsidRPr="00F36CE8">
      <w:rPr>
        <w:sz w:val="20"/>
        <w:szCs w:val="20"/>
      </w:rPr>
      <w:t>SEL core competencies: self-awareness, self-management, social awareness, relationship skills, responsible decision making.</w:t>
    </w:r>
  </w:p>
  <w:p w14:paraId="02930509" w14:textId="77777777" w:rsidR="009924D3" w:rsidRDefault="009924D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5ECC6" w14:textId="77777777" w:rsidR="00E90F8B" w:rsidRDefault="00E90F8B" w:rsidP="003A6474">
      <w:pPr>
        <w:spacing w:after="0" w:line="240" w:lineRule="auto"/>
      </w:pPr>
      <w:r>
        <w:separator/>
      </w:r>
    </w:p>
  </w:footnote>
  <w:footnote w:type="continuationSeparator" w:id="0">
    <w:p w14:paraId="6ABC07C8" w14:textId="77777777" w:rsidR="00E90F8B" w:rsidRDefault="00E90F8B" w:rsidP="003A6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983F3" w14:textId="1F3DDC94" w:rsidR="003A6474" w:rsidRPr="00720695" w:rsidRDefault="003A6474" w:rsidP="00720695">
    <w:pPr>
      <w:pStyle w:val="Header"/>
      <w:outlineLvl w:val="0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FC411" w14:textId="69615FBE" w:rsidR="00127725" w:rsidRDefault="00127725">
    <w:pPr>
      <w:pStyle w:val="Header"/>
    </w:pPr>
    <w:r>
      <w:t xml:space="preserve">Developed by Metropolitan Nashville Public Schools </w:t>
    </w:r>
    <w:r>
      <w:tab/>
      <w:t xml:space="preserve">                                                                                                           Downloaded from CASEL’s District Resource Center</w:t>
    </w:r>
  </w:p>
  <w:p w14:paraId="03F72E3D" w14:textId="3B813C6F" w:rsidR="00720695" w:rsidRPr="003E7A75" w:rsidRDefault="00720695" w:rsidP="00720695">
    <w:pPr>
      <w:pStyle w:val="Header"/>
      <w:spacing w:line="360" w:lineRule="auto"/>
      <w:jc w:val="center"/>
      <w:outlineLvl w:val="0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66EBF"/>
    <w:multiLevelType w:val="hybridMultilevel"/>
    <w:tmpl w:val="35D212AC"/>
    <w:lvl w:ilvl="0" w:tplc="CFDEF07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80172"/>
    <w:multiLevelType w:val="hybridMultilevel"/>
    <w:tmpl w:val="29145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45E8B"/>
    <w:multiLevelType w:val="hybridMultilevel"/>
    <w:tmpl w:val="68FC20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CC86762"/>
    <w:multiLevelType w:val="hybridMultilevel"/>
    <w:tmpl w:val="C31233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F15973"/>
    <w:multiLevelType w:val="hybridMultilevel"/>
    <w:tmpl w:val="B5FE8A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294EBC"/>
    <w:multiLevelType w:val="hybridMultilevel"/>
    <w:tmpl w:val="88907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45EF3"/>
    <w:multiLevelType w:val="hybridMultilevel"/>
    <w:tmpl w:val="CD4426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FE5"/>
    <w:rsid w:val="00007CA2"/>
    <w:rsid w:val="000213BB"/>
    <w:rsid w:val="00021914"/>
    <w:rsid w:val="000249C2"/>
    <w:rsid w:val="0002540F"/>
    <w:rsid w:val="00026ED2"/>
    <w:rsid w:val="000504D5"/>
    <w:rsid w:val="00067F5C"/>
    <w:rsid w:val="00070B31"/>
    <w:rsid w:val="000748C3"/>
    <w:rsid w:val="00080FD9"/>
    <w:rsid w:val="0008400A"/>
    <w:rsid w:val="0009319D"/>
    <w:rsid w:val="000A301D"/>
    <w:rsid w:val="000A5738"/>
    <w:rsid w:val="000B4355"/>
    <w:rsid w:val="000B6727"/>
    <w:rsid w:val="000C40FE"/>
    <w:rsid w:val="000C6B65"/>
    <w:rsid w:val="000E056B"/>
    <w:rsid w:val="000E3039"/>
    <w:rsid w:val="000E5857"/>
    <w:rsid w:val="00127725"/>
    <w:rsid w:val="0016474C"/>
    <w:rsid w:val="00166325"/>
    <w:rsid w:val="00167BF7"/>
    <w:rsid w:val="001864F3"/>
    <w:rsid w:val="00187CFF"/>
    <w:rsid w:val="00190288"/>
    <w:rsid w:val="001A5A57"/>
    <w:rsid w:val="001B0363"/>
    <w:rsid w:val="001C6E6D"/>
    <w:rsid w:val="001D519D"/>
    <w:rsid w:val="001E1C44"/>
    <w:rsid w:val="001E2D93"/>
    <w:rsid w:val="001F36F5"/>
    <w:rsid w:val="001F4C32"/>
    <w:rsid w:val="001F55ED"/>
    <w:rsid w:val="00203FAA"/>
    <w:rsid w:val="00207EB4"/>
    <w:rsid w:val="00212BB6"/>
    <w:rsid w:val="0022533A"/>
    <w:rsid w:val="00225C44"/>
    <w:rsid w:val="00225FE5"/>
    <w:rsid w:val="0022778C"/>
    <w:rsid w:val="00227A52"/>
    <w:rsid w:val="002343A2"/>
    <w:rsid w:val="0023466B"/>
    <w:rsid w:val="00244B60"/>
    <w:rsid w:val="00252357"/>
    <w:rsid w:val="0027299A"/>
    <w:rsid w:val="002734DB"/>
    <w:rsid w:val="002810BA"/>
    <w:rsid w:val="00281AB2"/>
    <w:rsid w:val="002C2F5A"/>
    <w:rsid w:val="002C7D7D"/>
    <w:rsid w:val="002E0DAB"/>
    <w:rsid w:val="002F3AB9"/>
    <w:rsid w:val="002F3D27"/>
    <w:rsid w:val="00305304"/>
    <w:rsid w:val="00324B96"/>
    <w:rsid w:val="00333024"/>
    <w:rsid w:val="0034600C"/>
    <w:rsid w:val="00357656"/>
    <w:rsid w:val="003657C0"/>
    <w:rsid w:val="00374CA3"/>
    <w:rsid w:val="00391710"/>
    <w:rsid w:val="00394B5E"/>
    <w:rsid w:val="003A0CA2"/>
    <w:rsid w:val="003A34D5"/>
    <w:rsid w:val="003A4AC1"/>
    <w:rsid w:val="003A6474"/>
    <w:rsid w:val="003B7031"/>
    <w:rsid w:val="003B7B2E"/>
    <w:rsid w:val="003C7DD1"/>
    <w:rsid w:val="003D30C8"/>
    <w:rsid w:val="003E7A75"/>
    <w:rsid w:val="00420899"/>
    <w:rsid w:val="004344AB"/>
    <w:rsid w:val="00440B0B"/>
    <w:rsid w:val="004425E5"/>
    <w:rsid w:val="00453C86"/>
    <w:rsid w:val="004746F9"/>
    <w:rsid w:val="00477D49"/>
    <w:rsid w:val="004A52E7"/>
    <w:rsid w:val="004C11DD"/>
    <w:rsid w:val="004C79BE"/>
    <w:rsid w:val="004D41F3"/>
    <w:rsid w:val="004D7C67"/>
    <w:rsid w:val="004E0F03"/>
    <w:rsid w:val="004F0CCA"/>
    <w:rsid w:val="00500FE4"/>
    <w:rsid w:val="0051612B"/>
    <w:rsid w:val="005318F5"/>
    <w:rsid w:val="00542AA3"/>
    <w:rsid w:val="00546542"/>
    <w:rsid w:val="00555B1B"/>
    <w:rsid w:val="00556E4B"/>
    <w:rsid w:val="00563626"/>
    <w:rsid w:val="0058542B"/>
    <w:rsid w:val="005956AD"/>
    <w:rsid w:val="005B2001"/>
    <w:rsid w:val="005B3F9D"/>
    <w:rsid w:val="005F10BD"/>
    <w:rsid w:val="005F3BE2"/>
    <w:rsid w:val="005F43F0"/>
    <w:rsid w:val="006037E9"/>
    <w:rsid w:val="0060460B"/>
    <w:rsid w:val="006241D5"/>
    <w:rsid w:val="006300A8"/>
    <w:rsid w:val="00661AFB"/>
    <w:rsid w:val="00663777"/>
    <w:rsid w:val="00665C13"/>
    <w:rsid w:val="00681E37"/>
    <w:rsid w:val="006874D3"/>
    <w:rsid w:val="006A411C"/>
    <w:rsid w:val="006A423A"/>
    <w:rsid w:val="006D3F70"/>
    <w:rsid w:val="006E1DD5"/>
    <w:rsid w:val="006E78C7"/>
    <w:rsid w:val="006F2EC7"/>
    <w:rsid w:val="00715AAA"/>
    <w:rsid w:val="00720695"/>
    <w:rsid w:val="00722E1E"/>
    <w:rsid w:val="00723547"/>
    <w:rsid w:val="007249DB"/>
    <w:rsid w:val="0072581A"/>
    <w:rsid w:val="007338EB"/>
    <w:rsid w:val="00742437"/>
    <w:rsid w:val="00745C89"/>
    <w:rsid w:val="00746BAD"/>
    <w:rsid w:val="00754803"/>
    <w:rsid w:val="00761334"/>
    <w:rsid w:val="007903AF"/>
    <w:rsid w:val="007B0120"/>
    <w:rsid w:val="007B2597"/>
    <w:rsid w:val="007B4904"/>
    <w:rsid w:val="007B4E77"/>
    <w:rsid w:val="007F4371"/>
    <w:rsid w:val="00802698"/>
    <w:rsid w:val="00804BBB"/>
    <w:rsid w:val="00806099"/>
    <w:rsid w:val="00813155"/>
    <w:rsid w:val="00831D69"/>
    <w:rsid w:val="00861571"/>
    <w:rsid w:val="0086366D"/>
    <w:rsid w:val="00873230"/>
    <w:rsid w:val="00873FEC"/>
    <w:rsid w:val="00895176"/>
    <w:rsid w:val="008A215D"/>
    <w:rsid w:val="008A7EA0"/>
    <w:rsid w:val="008B622F"/>
    <w:rsid w:val="008F2EEC"/>
    <w:rsid w:val="00920F20"/>
    <w:rsid w:val="00925F51"/>
    <w:rsid w:val="00936AB1"/>
    <w:rsid w:val="0094429D"/>
    <w:rsid w:val="00965443"/>
    <w:rsid w:val="00966137"/>
    <w:rsid w:val="00967629"/>
    <w:rsid w:val="00977B4D"/>
    <w:rsid w:val="0098551C"/>
    <w:rsid w:val="00987863"/>
    <w:rsid w:val="009924D3"/>
    <w:rsid w:val="009A3607"/>
    <w:rsid w:val="009A3D6C"/>
    <w:rsid w:val="009A4198"/>
    <w:rsid w:val="009C187B"/>
    <w:rsid w:val="009C60E7"/>
    <w:rsid w:val="009D4843"/>
    <w:rsid w:val="009E5945"/>
    <w:rsid w:val="00A04DF5"/>
    <w:rsid w:val="00A356BC"/>
    <w:rsid w:val="00A408A7"/>
    <w:rsid w:val="00A44F7C"/>
    <w:rsid w:val="00A65609"/>
    <w:rsid w:val="00A71685"/>
    <w:rsid w:val="00A73741"/>
    <w:rsid w:val="00A82A2C"/>
    <w:rsid w:val="00A91979"/>
    <w:rsid w:val="00AA0F4B"/>
    <w:rsid w:val="00AA3ECC"/>
    <w:rsid w:val="00AA6277"/>
    <w:rsid w:val="00AA7E5E"/>
    <w:rsid w:val="00AB2613"/>
    <w:rsid w:val="00AB68C9"/>
    <w:rsid w:val="00AC5D8C"/>
    <w:rsid w:val="00AE73E6"/>
    <w:rsid w:val="00AF3F82"/>
    <w:rsid w:val="00B11D74"/>
    <w:rsid w:val="00B17D12"/>
    <w:rsid w:val="00B3440E"/>
    <w:rsid w:val="00B347E5"/>
    <w:rsid w:val="00B634AB"/>
    <w:rsid w:val="00B74232"/>
    <w:rsid w:val="00B75E25"/>
    <w:rsid w:val="00B80E1E"/>
    <w:rsid w:val="00B95E1D"/>
    <w:rsid w:val="00BA0B2C"/>
    <w:rsid w:val="00BA1E11"/>
    <w:rsid w:val="00BA7252"/>
    <w:rsid w:val="00BA74CE"/>
    <w:rsid w:val="00BB3B83"/>
    <w:rsid w:val="00BB7BCA"/>
    <w:rsid w:val="00BC5056"/>
    <w:rsid w:val="00BC5E3B"/>
    <w:rsid w:val="00BD174C"/>
    <w:rsid w:val="00BE47EC"/>
    <w:rsid w:val="00BF51EC"/>
    <w:rsid w:val="00BF795B"/>
    <w:rsid w:val="00C0621F"/>
    <w:rsid w:val="00C24528"/>
    <w:rsid w:val="00C25D6F"/>
    <w:rsid w:val="00C3029D"/>
    <w:rsid w:val="00C30838"/>
    <w:rsid w:val="00C32027"/>
    <w:rsid w:val="00C46C85"/>
    <w:rsid w:val="00C605F8"/>
    <w:rsid w:val="00C635C5"/>
    <w:rsid w:val="00C70B8F"/>
    <w:rsid w:val="00C71778"/>
    <w:rsid w:val="00C77A3A"/>
    <w:rsid w:val="00CD50E7"/>
    <w:rsid w:val="00CF007A"/>
    <w:rsid w:val="00CF14C4"/>
    <w:rsid w:val="00D02B0F"/>
    <w:rsid w:val="00D11928"/>
    <w:rsid w:val="00D17ED5"/>
    <w:rsid w:val="00D22E09"/>
    <w:rsid w:val="00D40B5B"/>
    <w:rsid w:val="00D44AF2"/>
    <w:rsid w:val="00D56CED"/>
    <w:rsid w:val="00D63940"/>
    <w:rsid w:val="00D7642B"/>
    <w:rsid w:val="00D93336"/>
    <w:rsid w:val="00D97641"/>
    <w:rsid w:val="00DA13EC"/>
    <w:rsid w:val="00DA7261"/>
    <w:rsid w:val="00DB41A7"/>
    <w:rsid w:val="00DC29C6"/>
    <w:rsid w:val="00DC2DB4"/>
    <w:rsid w:val="00DC6FA3"/>
    <w:rsid w:val="00DD7463"/>
    <w:rsid w:val="00DE6BAC"/>
    <w:rsid w:val="00DE7A71"/>
    <w:rsid w:val="00DF7E8D"/>
    <w:rsid w:val="00E02086"/>
    <w:rsid w:val="00E26F9C"/>
    <w:rsid w:val="00E32C62"/>
    <w:rsid w:val="00E52994"/>
    <w:rsid w:val="00E663D5"/>
    <w:rsid w:val="00E90F8B"/>
    <w:rsid w:val="00EA5901"/>
    <w:rsid w:val="00EA6F94"/>
    <w:rsid w:val="00EB3571"/>
    <w:rsid w:val="00EC276B"/>
    <w:rsid w:val="00ED03B4"/>
    <w:rsid w:val="00ED3EC9"/>
    <w:rsid w:val="00F00FAF"/>
    <w:rsid w:val="00F36CE8"/>
    <w:rsid w:val="00F61C4E"/>
    <w:rsid w:val="00F628F8"/>
    <w:rsid w:val="00F80321"/>
    <w:rsid w:val="00F80B95"/>
    <w:rsid w:val="00F81993"/>
    <w:rsid w:val="00F83EF2"/>
    <w:rsid w:val="00FA642C"/>
    <w:rsid w:val="00FD14A7"/>
    <w:rsid w:val="00FE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3A376A"/>
  <w15:docId w15:val="{039BFF7F-D6DA-462D-A4CE-96CE25479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5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FE5"/>
  </w:style>
  <w:style w:type="paragraph" w:styleId="ListParagraph">
    <w:name w:val="List Paragraph"/>
    <w:basedOn w:val="Normal"/>
    <w:uiPriority w:val="34"/>
    <w:qFormat/>
    <w:rsid w:val="00225FE5"/>
    <w:pPr>
      <w:numPr>
        <w:numId w:val="1"/>
      </w:numPr>
      <w:spacing w:after="120" w:line="240" w:lineRule="auto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6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474"/>
  </w:style>
  <w:style w:type="character" w:styleId="CommentReference">
    <w:name w:val="annotation reference"/>
    <w:basedOn w:val="DefaultParagraphFont"/>
    <w:uiPriority w:val="99"/>
    <w:semiHidden/>
    <w:unhideWhenUsed/>
    <w:rsid w:val="00ED03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3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03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3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5633F-A794-4EF6-B03A-35FF095BE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2117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Nashville Publilc Schools</Company>
  <LinksUpToDate>false</LinksUpToDate>
  <CharactersWithSpaces>14162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Krista M</dc:creator>
  <cp:keywords/>
  <dc:description/>
  <cp:lastModifiedBy>Christopher Demorotski</cp:lastModifiedBy>
  <cp:revision>2</cp:revision>
  <cp:lastPrinted>2015-12-11T16:10:00Z</cp:lastPrinted>
  <dcterms:created xsi:type="dcterms:W3CDTF">2017-05-05T16:35:00Z</dcterms:created>
  <dcterms:modified xsi:type="dcterms:W3CDTF">2017-05-05T16:35:00Z</dcterms:modified>
</cp:coreProperties>
</file>