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2"/>
        <w:tblpPr w:leftFromText="180" w:rightFromText="180" w:tblpX="-404" w:tblpY="583"/>
        <w:tblW w:w="5298" w:type="pct"/>
        <w:tblLook w:val="04A0" w:firstRow="1" w:lastRow="0" w:firstColumn="1" w:lastColumn="0" w:noHBand="0" w:noVBand="1"/>
      </w:tblPr>
      <w:tblGrid>
        <w:gridCol w:w="2813"/>
        <w:gridCol w:w="7868"/>
      </w:tblGrid>
      <w:tr w:rsidR="00301693" w:rsidRPr="00A95E92" w14:paraId="63BE52A6" w14:textId="77777777" w:rsidTr="00301693">
        <w:trPr>
          <w:trHeight w:val="3789"/>
        </w:trPr>
        <w:tc>
          <w:tcPr>
            <w:tcW w:w="1317" w:type="pct"/>
            <w:tcBorders>
              <w:top w:val="nil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239C760F" w14:textId="20E65413" w:rsidR="00A95E92" w:rsidRPr="00797D35" w:rsidRDefault="00A95E9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Engage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organizations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and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supports</w:t>
            </w:r>
          </w:p>
        </w:tc>
        <w:tc>
          <w:tcPr>
            <w:tcW w:w="3683" w:type="pct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4C68D9C9" w14:textId="77777777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</w:rPr>
            </w:pPr>
          </w:p>
          <w:p w14:paraId="4469E23C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ind w:right="212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Partner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time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leads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ensure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two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communication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structures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place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provider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from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another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2D18F648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reach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advocacy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groups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specialize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services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aligned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positive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youth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development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/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’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academic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achievement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success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</w:p>
          <w:p w14:paraId="31AD03DF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Collaborate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are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provide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specialized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skills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not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available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557A4213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Ask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groups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teachers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other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staff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about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likely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partners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initiative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4E45B85B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Engage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partners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’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understanding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delivery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tier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2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3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</w:tc>
      </w:tr>
      <w:tr w:rsidR="00301693" w:rsidRPr="00A95E92" w14:paraId="19419EBE" w14:textId="77777777" w:rsidTr="00301693">
        <w:trPr>
          <w:trHeight w:val="2537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single" w:sz="4" w:space="0" w:color="F4B083" w:themeColor="accent2" w:themeTint="99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1775911C" w14:textId="77777777" w:rsidR="00A95E92" w:rsidRPr="00797D35" w:rsidRDefault="00A95E92" w:rsidP="00301693">
            <w:pPr>
              <w:contextualSpacing/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Link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families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with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resources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and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supports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1F44D24A" w14:textId="2E6F2D21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sz w:val="18"/>
                <w:szCs w:val="18"/>
              </w:rPr>
            </w:pPr>
          </w:p>
          <w:p w14:paraId="144C9ABE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programs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activities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health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recreation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social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cultural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sensitivity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These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include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that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focus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youth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development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college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preparation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mentoring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tutoring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mental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health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counseling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food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banks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clothing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providers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Keep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inventory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assistance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agencies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available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access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when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needed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>.</w:t>
            </w:r>
          </w:p>
          <w:p w14:paraId="7BC6EB66" w14:textId="2E51356B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sz w:val="18"/>
                <w:szCs w:val="18"/>
              </w:rPr>
              <w:t>Utilize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from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district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related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involvement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context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services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This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office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may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also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able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facilitate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professional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learning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staff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members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focused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linking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families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sz w:val="18"/>
                <w:szCs w:val="18"/>
              </w:rPr>
              <w:t>resources</w:t>
            </w:r>
            <w:r w:rsidRPr="00797D35">
              <w:rPr>
                <w:rFonts w:ascii="Helvetica" w:hAnsi="Helvetica" w:cs="Arial Hebrew"/>
                <w:sz w:val="18"/>
                <w:szCs w:val="18"/>
              </w:rPr>
              <w:t xml:space="preserve">. </w:t>
            </w:r>
          </w:p>
        </w:tc>
      </w:tr>
      <w:tr w:rsidR="00301693" w:rsidRPr="00A95E92" w14:paraId="6EF0C313" w14:textId="77777777" w:rsidTr="00301693">
        <w:trPr>
          <w:trHeight w:val="3293"/>
        </w:trPr>
        <w:tc>
          <w:tcPr>
            <w:tcW w:w="1317" w:type="pct"/>
            <w:tcBorders>
              <w:top w:val="single" w:sz="4" w:space="0" w:color="F4B083" w:themeColor="accent2" w:themeTint="99"/>
              <w:left w:val="nil"/>
              <w:bottom w:val="nil"/>
              <w:right w:val="single" w:sz="4" w:space="0" w:color="D9D9D9" w:themeColor="background1" w:themeShade="D9"/>
            </w:tcBorders>
            <w:shd w:val="clear" w:color="auto" w:fill="FF7E15"/>
            <w:vAlign w:val="center"/>
          </w:tcPr>
          <w:p w14:paraId="0573AE14" w14:textId="77777777" w:rsidR="00A95E92" w:rsidRPr="00797D35" w:rsidRDefault="00A95E92" w:rsidP="00301693">
            <w:pPr>
              <w:contextualSpacing/>
              <w:rPr>
                <w:rFonts w:ascii="Helvetica" w:hAnsi="Helvetica" w:cs="Arial Hebrew"/>
                <w:b/>
                <w:sz w:val="20"/>
                <w:szCs w:val="20"/>
              </w:rPr>
            </w:pP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Create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community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>-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based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experiences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for</w:t>
            </w:r>
            <w:r w:rsidRPr="00797D35">
              <w:rPr>
                <w:rFonts w:ascii="Helvetica" w:hAnsi="Helvetica" w:cs="Arial Hebrew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97D35">
              <w:rPr>
                <w:rFonts w:ascii="Helvetica" w:hAnsi="Helvetica" w:cs="Calibri"/>
                <w:b/>
                <w:color w:val="FFFFFF" w:themeColor="background1"/>
                <w:sz w:val="20"/>
                <w:szCs w:val="20"/>
              </w:rPr>
              <w:t>students</w:t>
            </w:r>
          </w:p>
        </w:tc>
        <w:tc>
          <w:tcPr>
            <w:tcW w:w="3683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nil"/>
            </w:tcBorders>
          </w:tcPr>
          <w:p w14:paraId="7539FB41" w14:textId="77777777" w:rsidR="00A95E92" w:rsidRPr="00797D35" w:rsidRDefault="00A95E92" w:rsidP="00301693">
            <w:pPr>
              <w:spacing w:after="12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</w:p>
          <w:p w14:paraId="41E9DA95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Connect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service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learning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activities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43734B23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Reach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out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schedule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opportunities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apprenticeships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jobs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summer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internships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391662B8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Partner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with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local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identify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opportunities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students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learn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about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how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operate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what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takes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leader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such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environment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what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business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organization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does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help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support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their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.</w:t>
            </w:r>
          </w:p>
          <w:p w14:paraId="2AD600FD" w14:textId="77777777" w:rsidR="00A95E92" w:rsidRPr="00797D35" w:rsidRDefault="00A95E92" w:rsidP="00301693">
            <w:pPr>
              <w:numPr>
                <w:ilvl w:val="0"/>
                <w:numId w:val="6"/>
              </w:numPr>
              <w:spacing w:after="240" w:line="240" w:lineRule="auto"/>
              <w:rPr>
                <w:rFonts w:ascii="Helvetica" w:hAnsi="Helvetica" w:cs="Arial Hebrew"/>
                <w:color w:val="000000"/>
                <w:sz w:val="18"/>
                <w:szCs w:val="18"/>
              </w:rPr>
            </w:pP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ways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demonstrate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’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commitment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to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surrounding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community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.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example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,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organize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clean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up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event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school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grounds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and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surrounding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area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through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“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adopt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a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block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”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program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participate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in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hands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-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on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efforts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like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Habitat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for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</w:t>
            </w:r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Humanity</w:t>
            </w:r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97D35">
              <w:rPr>
                <w:rFonts w:ascii="Helvetica" w:hAnsi="Helvetica" w:cs="Calibri"/>
                <w:color w:val="000000"/>
                <w:sz w:val="18"/>
                <w:szCs w:val="18"/>
              </w:rPr>
              <w:t>Jeynes</w:t>
            </w:r>
            <w:proofErr w:type="spellEnd"/>
            <w:r w:rsidRPr="00797D35">
              <w:rPr>
                <w:rFonts w:ascii="Helvetica" w:hAnsi="Helvetica" w:cs="Arial Hebrew"/>
                <w:color w:val="000000"/>
                <w:sz w:val="18"/>
                <w:szCs w:val="18"/>
              </w:rPr>
              <w:t>, 2011).</w:t>
            </w:r>
          </w:p>
        </w:tc>
      </w:tr>
    </w:tbl>
    <w:p w14:paraId="481CF6DA" w14:textId="486DFAFD" w:rsidR="00E2786C" w:rsidRDefault="00E2786C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  <w:r w:rsidRPr="00797D35">
        <w:rPr>
          <w:rFonts w:ascii="Helvetica" w:hAnsi="Helvetica"/>
          <w:b/>
          <w:color w:val="FF8A14"/>
          <w:sz w:val="26"/>
          <w:szCs w:val="26"/>
        </w:rPr>
        <w:t>TOOL: Partnering with Community Organizations to Support SEL</w:t>
      </w:r>
    </w:p>
    <w:p w14:paraId="3E429620" w14:textId="1035B95E" w:rsidR="006B0127" w:rsidRDefault="006B0127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</w:p>
    <w:p w14:paraId="6C1B8D8E" w14:textId="31C43FC9" w:rsidR="006B0127" w:rsidRDefault="006B0127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</w:rPr>
      </w:pPr>
      <w:r w:rsidRPr="00C950BD"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  <w:t>Collaborating closely with out-of-school time partners?</w:t>
      </w:r>
    </w:p>
    <w:p w14:paraId="536F829D" w14:textId="0DE8F3B9" w:rsidR="006B0127" w:rsidRDefault="006B0127" w:rsidP="006B0127">
      <w:pPr>
        <w:spacing w:after="0" w:line="240" w:lineRule="auto"/>
        <w:jc w:val="center"/>
        <w:rPr>
          <w:rFonts w:ascii="Helvetica" w:eastAsia="Helvetica Neue" w:hAnsi="Helvetica" w:cs="Helvetica Neue"/>
          <w:color w:val="000000" w:themeColor="text1"/>
          <w:sz w:val="20"/>
          <w:szCs w:val="20"/>
        </w:rPr>
      </w:pPr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 xml:space="preserve">See the </w:t>
      </w:r>
      <w:hyperlink r:id="rId7" w:history="1">
        <w:r w:rsidRPr="00C950BD">
          <w:rPr>
            <w:rStyle w:val="Hyperlink"/>
            <w:rFonts w:ascii="Helvetica" w:eastAsia="Helvetica Neue" w:hAnsi="Helvetica" w:cs="Helvetica Neue"/>
            <w:color w:val="000000" w:themeColor="text1"/>
            <w:sz w:val="20"/>
            <w:szCs w:val="20"/>
          </w:rPr>
          <w:t>OST-enhanced version of this tool</w:t>
        </w:r>
      </w:hyperlink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.</w:t>
      </w:r>
    </w:p>
    <w:p w14:paraId="5978FD4A" w14:textId="7D7501D1" w:rsidR="006B0127" w:rsidRPr="00C950BD" w:rsidRDefault="006B0127" w:rsidP="006B0127">
      <w:pPr>
        <w:spacing w:after="0" w:line="240" w:lineRule="auto"/>
        <w:jc w:val="center"/>
        <w:rPr>
          <w:rFonts w:ascii="Helvetica" w:hAnsi="Helvetica"/>
          <w:b/>
          <w:color w:val="000000" w:themeColor="text1"/>
          <w:sz w:val="26"/>
          <w:szCs w:val="26"/>
        </w:rPr>
      </w:pPr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(</w:t>
      </w:r>
      <w:hyperlink r:id="rId8" w:history="1">
        <w:r w:rsidR="00C4466D"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http://bit.ly/2W1QXQX</w:t>
        </w:r>
      </w:hyperlink>
      <w:bookmarkStart w:id="0" w:name="_GoBack"/>
      <w:bookmarkEnd w:id="0"/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)</w:t>
      </w:r>
    </w:p>
    <w:p w14:paraId="7815054B" w14:textId="77777777" w:rsidR="006B0127" w:rsidRPr="00797D35" w:rsidRDefault="006B0127" w:rsidP="00301693">
      <w:pPr>
        <w:pStyle w:val="Header"/>
        <w:ind w:hanging="360"/>
        <w:rPr>
          <w:rFonts w:ascii="Helvetica" w:hAnsi="Helvetica"/>
          <w:b/>
          <w:color w:val="FF8A14"/>
          <w:sz w:val="26"/>
          <w:szCs w:val="26"/>
        </w:rPr>
      </w:pPr>
    </w:p>
    <w:p w14:paraId="05FF0274" w14:textId="77777777" w:rsidR="003841A5" w:rsidRPr="00A95E92" w:rsidRDefault="003841A5" w:rsidP="00A95E92"/>
    <w:sectPr w:rsidR="003841A5" w:rsidRPr="00A95E92" w:rsidSect="00E2786C"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EA5B0" w14:textId="77777777" w:rsidR="00457895" w:rsidRDefault="00457895" w:rsidP="003841A5">
      <w:pPr>
        <w:spacing w:after="0" w:line="240" w:lineRule="auto"/>
      </w:pPr>
      <w:r>
        <w:separator/>
      </w:r>
    </w:p>
  </w:endnote>
  <w:endnote w:type="continuationSeparator" w:id="0">
    <w:p w14:paraId="2252B673" w14:textId="77777777" w:rsidR="00457895" w:rsidRDefault="00457895" w:rsidP="0038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53463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F6F18C" w14:textId="33138039" w:rsidR="00797D35" w:rsidRDefault="00797D35" w:rsidP="001076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DF4C31" w14:textId="77777777" w:rsidR="00797D35" w:rsidRDefault="00797D35" w:rsidP="00797D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FBFF91" w14:textId="77777777" w:rsidR="006E34C7" w:rsidRPr="003F4827" w:rsidRDefault="006E34C7" w:rsidP="006E34C7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2A883A24" w14:textId="77777777" w:rsidR="006E34C7" w:rsidRPr="008851B9" w:rsidRDefault="006E34C7" w:rsidP="006E34C7">
    <w:pPr>
      <w:tabs>
        <w:tab w:val="right" w:pos="10080"/>
      </w:tabs>
      <w:spacing w:after="0"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</w:t>
    </w:r>
  </w:p>
  <w:p w14:paraId="22CA563B" w14:textId="5BABB948" w:rsidR="003841A5" w:rsidRPr="00E2786C" w:rsidRDefault="006E34C7" w:rsidP="006E34C7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EC54D" w14:textId="77777777" w:rsidR="00457895" w:rsidRDefault="00457895" w:rsidP="003841A5">
      <w:pPr>
        <w:spacing w:after="0" w:line="240" w:lineRule="auto"/>
      </w:pPr>
      <w:r>
        <w:separator/>
      </w:r>
    </w:p>
  </w:footnote>
  <w:footnote w:type="continuationSeparator" w:id="0">
    <w:p w14:paraId="29105FF1" w14:textId="77777777" w:rsidR="00457895" w:rsidRDefault="00457895" w:rsidP="0038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07DE2" w14:textId="5D4C95E5" w:rsidR="00E2786C" w:rsidRDefault="00E2786C" w:rsidP="00301693">
    <w:pPr>
      <w:pStyle w:val="Header"/>
      <w:ind w:hanging="450"/>
    </w:pPr>
    <w:r>
      <w:rPr>
        <w:noProof/>
      </w:rPr>
      <w:drawing>
        <wp:inline distT="0" distB="0" distL="0" distR="0" wp14:anchorId="5E1F6C66" wp14:editId="768E68B5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41498"/>
    <w:multiLevelType w:val="hybridMultilevel"/>
    <w:tmpl w:val="E7EA9E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642B8C"/>
    <w:multiLevelType w:val="hybridMultilevel"/>
    <w:tmpl w:val="C07020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B7A91"/>
    <w:multiLevelType w:val="hybridMultilevel"/>
    <w:tmpl w:val="D7E06F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280840"/>
    <w:multiLevelType w:val="hybridMultilevel"/>
    <w:tmpl w:val="5B1EF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D37E0D"/>
    <w:multiLevelType w:val="hybridMultilevel"/>
    <w:tmpl w:val="329AB5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AD69F0"/>
    <w:multiLevelType w:val="hybridMultilevel"/>
    <w:tmpl w:val="E19A4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A5"/>
    <w:rsid w:val="00290E92"/>
    <w:rsid w:val="002B60EF"/>
    <w:rsid w:val="00301693"/>
    <w:rsid w:val="00375105"/>
    <w:rsid w:val="003841A5"/>
    <w:rsid w:val="00457895"/>
    <w:rsid w:val="00582A68"/>
    <w:rsid w:val="00595E12"/>
    <w:rsid w:val="005A0772"/>
    <w:rsid w:val="005B481C"/>
    <w:rsid w:val="005E0D6B"/>
    <w:rsid w:val="00695EC0"/>
    <w:rsid w:val="006B0127"/>
    <w:rsid w:val="006D6C07"/>
    <w:rsid w:val="006E34C7"/>
    <w:rsid w:val="00797D35"/>
    <w:rsid w:val="008A204A"/>
    <w:rsid w:val="008F204D"/>
    <w:rsid w:val="009C378A"/>
    <w:rsid w:val="00A37F14"/>
    <w:rsid w:val="00A95E92"/>
    <w:rsid w:val="00AB3327"/>
    <w:rsid w:val="00C4466D"/>
    <w:rsid w:val="00D35D96"/>
    <w:rsid w:val="00D455CF"/>
    <w:rsid w:val="00E2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95DC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841A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1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84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1A5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95E92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A95E92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95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37F14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797D35"/>
  </w:style>
  <w:style w:type="character" w:styleId="UnresolvedMention">
    <w:name w:val="Unresolved Mention"/>
    <w:basedOn w:val="DefaultParagraphFont"/>
    <w:uiPriority w:val="99"/>
    <w:rsid w:val="006B012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5E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1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tool-partnering-with-community-organizations-OST-.docx?utm_source=Resources-OST&amp;utm_medium=Download&amp;utm_campaign=OST_Link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guide.casel.org/uploads/2019/01/tool-partnering-with-community-organizations-OST-.docx?utm_source=Resources-OST&amp;utm_medium=Download&amp;utm_campaign=OST_Link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Shari Noland</cp:lastModifiedBy>
  <cp:revision>3</cp:revision>
  <dcterms:created xsi:type="dcterms:W3CDTF">2019-04-22T18:32:00Z</dcterms:created>
  <dcterms:modified xsi:type="dcterms:W3CDTF">2019-04-22T18:47:00Z</dcterms:modified>
</cp:coreProperties>
</file>